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387"/>
      </w:tblGrid>
      <w:tr w:rsidR="00703187" w14:paraId="25CEE21E" w14:textId="77777777" w:rsidTr="00703187">
        <w:tc>
          <w:tcPr>
            <w:tcW w:w="4389" w:type="dxa"/>
          </w:tcPr>
          <w:p w14:paraId="2F2602EA" w14:textId="091844A7" w:rsidR="00703187" w:rsidRDefault="00703187" w:rsidP="0025112B">
            <w:pPr>
              <w:pStyle w:val="Other"/>
              <w:ind w:firstLine="0"/>
              <w:rPr>
                <w:rFonts w:eastAsia="DFKai-SB"/>
              </w:rPr>
            </w:pPr>
            <w:r>
              <w:rPr>
                <w:rFonts w:eastAsia="DFKai-SB"/>
                <w:noProof/>
              </w:rPr>
              <w:drawing>
                <wp:inline distT="0" distB="0" distL="0" distR="0" wp14:anchorId="030E7232" wp14:editId="331F4051">
                  <wp:extent cx="2657475" cy="729985"/>
                  <wp:effectExtent l="0" t="0" r="0" b="0"/>
                  <wp:docPr id="1491408587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408587" name="Picture 2" descr="A close up of a logo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251" cy="735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14:paraId="604A84A0" w14:textId="7139CEB3" w:rsidR="00703187" w:rsidRDefault="00703187" w:rsidP="0025112B">
            <w:pPr>
              <w:pStyle w:val="Other"/>
              <w:ind w:firstLine="0"/>
              <w:rPr>
                <w:rFonts w:eastAsia="DFKai-SB"/>
              </w:rPr>
            </w:pPr>
            <w:r>
              <w:rPr>
                <w:rFonts w:eastAsia="DFKai-SB"/>
                <w:noProof/>
              </w:rPr>
              <w:drawing>
                <wp:inline distT="0" distB="0" distL="0" distR="0" wp14:anchorId="51BB9F30" wp14:editId="123DDAD3">
                  <wp:extent cx="2365693" cy="849313"/>
                  <wp:effectExtent l="0" t="0" r="0" b="8255"/>
                  <wp:docPr id="201786010" name="Picture 3" descr="A logo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86010" name="Picture 3" descr="A logo with blue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776" cy="854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6915F4" w14:textId="36DCE0F3" w:rsidR="00DD68CD" w:rsidRPr="003C0DAE" w:rsidRDefault="00DD68CD" w:rsidP="0025112B">
      <w:pPr>
        <w:pStyle w:val="Other"/>
        <w:ind w:firstLine="0"/>
        <w:rPr>
          <w:rFonts w:eastAsia="DFKai-SB"/>
        </w:rPr>
      </w:pPr>
    </w:p>
    <w:p w14:paraId="75C57D9B" w14:textId="5D0C16E6" w:rsidR="003D32A1" w:rsidRPr="003C0DAE" w:rsidRDefault="005B6458" w:rsidP="003D32A1">
      <w:pPr>
        <w:ind w:firstLine="0"/>
        <w:jc w:val="center"/>
        <w:rPr>
          <w:rFonts w:eastAsia="DFKai-SB"/>
          <w:sz w:val="32"/>
          <w:lang w:eastAsia="zh-TW"/>
        </w:rPr>
      </w:pPr>
      <w:r>
        <w:rPr>
          <w:rFonts w:eastAsia="DFKai-SB"/>
          <w:b/>
          <w:sz w:val="32"/>
          <w:highlight w:val="yellow"/>
          <w:lang w:eastAsia="zh-TW"/>
        </w:rPr>
        <w:t>Vietnamese</w:t>
      </w:r>
      <w:r w:rsidR="0088112A" w:rsidRPr="0088112A">
        <w:rPr>
          <w:rFonts w:eastAsia="DFKai-SB"/>
          <w:b/>
          <w:sz w:val="32"/>
          <w:highlight w:val="yellow"/>
          <w:lang w:eastAsia="zh-TW"/>
        </w:rPr>
        <w:t xml:space="preserve"> title</w:t>
      </w:r>
    </w:p>
    <w:p w14:paraId="347088EA" w14:textId="753723B8" w:rsidR="003D32A1" w:rsidRPr="003C0DAE" w:rsidRDefault="0088112A" w:rsidP="003D32A1">
      <w:pPr>
        <w:pStyle w:val="Other"/>
        <w:ind w:firstLine="0"/>
        <w:rPr>
          <w:rFonts w:eastAsia="DFKai-SB"/>
        </w:rPr>
      </w:pPr>
      <w:r w:rsidRPr="0088112A">
        <w:rPr>
          <w:rFonts w:eastAsia="DFKai-SB"/>
          <w:highlight w:val="yellow"/>
          <w:lang w:eastAsia="zh-CN"/>
        </w:rPr>
        <w:t>English title</w:t>
      </w:r>
    </w:p>
    <w:p w14:paraId="06656123" w14:textId="1190FA99" w:rsidR="00F35929" w:rsidRPr="003C0DAE" w:rsidRDefault="00F35929" w:rsidP="00945D74">
      <w:pPr>
        <w:pStyle w:val="Other"/>
        <w:ind w:firstLine="0"/>
        <w:rPr>
          <w:rFonts w:eastAsia="DFKai-SB"/>
        </w:rPr>
      </w:pPr>
    </w:p>
    <w:p w14:paraId="7A4C20BA" w14:textId="77777777" w:rsidR="00F35929" w:rsidRPr="003C0DAE" w:rsidRDefault="00F35929" w:rsidP="0025112B">
      <w:pPr>
        <w:ind w:firstLine="0"/>
        <w:rPr>
          <w:rFonts w:eastAsia="DFKai-SB"/>
          <w:lang w:eastAsia="zh-CN"/>
        </w:rPr>
      </w:pPr>
    </w:p>
    <w:p w14:paraId="5590756E" w14:textId="2D32360C" w:rsidR="004708A5" w:rsidRPr="003C0DAE" w:rsidRDefault="005B6458" w:rsidP="0025112B">
      <w:pPr>
        <w:pStyle w:val="Other"/>
        <w:ind w:firstLine="0"/>
        <w:rPr>
          <w:rFonts w:eastAsia="DFKai-SB"/>
        </w:rPr>
      </w:pPr>
      <w:r>
        <w:rPr>
          <w:rFonts w:eastAsia="DFKai-SB"/>
        </w:rPr>
        <w:t>Họ và tên</w:t>
      </w:r>
      <w:r w:rsidR="00BE54AF" w:rsidRPr="003C0DAE">
        <w:rPr>
          <w:rFonts w:eastAsia="DFKai-SB"/>
        </w:rPr>
        <w:t>:</w:t>
      </w:r>
      <w:bookmarkStart w:id="0" w:name="OLE_LINK1"/>
      <w:bookmarkStart w:id="1" w:name="OLE_LINK2"/>
      <w:r w:rsidR="00BE54AF" w:rsidRPr="003C0DAE">
        <w:rPr>
          <w:rFonts w:eastAsia="DFKai-SB"/>
        </w:rPr>
        <w:t xml:space="preserve"> </w:t>
      </w:r>
    </w:p>
    <w:bookmarkEnd w:id="0"/>
    <w:bookmarkEnd w:id="1"/>
    <w:p w14:paraId="21F5F287" w14:textId="557B1CBE" w:rsidR="00D660D7" w:rsidRPr="003C0DAE" w:rsidRDefault="00D660D7" w:rsidP="0025112B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>Student:</w:t>
      </w:r>
      <w:r w:rsidR="00602DD0" w:rsidRPr="003C0DAE">
        <w:rPr>
          <w:rFonts w:eastAsia="DFKai-SB"/>
        </w:rPr>
        <w:t xml:space="preserve"> </w:t>
      </w:r>
    </w:p>
    <w:p w14:paraId="7365D84B" w14:textId="6F045079" w:rsidR="00D660D7" w:rsidRPr="003C0DAE" w:rsidRDefault="005B6458" w:rsidP="0025112B">
      <w:pPr>
        <w:pStyle w:val="Other"/>
        <w:ind w:firstLine="0"/>
        <w:rPr>
          <w:rFonts w:eastAsia="DFKai-SB"/>
        </w:rPr>
      </w:pPr>
      <w:r>
        <w:rPr>
          <w:rFonts w:eastAsia="DFKai-SB"/>
        </w:rPr>
        <w:t>Giảng viên hướng dẫn</w:t>
      </w:r>
      <w:r w:rsidR="00D660D7" w:rsidRPr="003C0DAE">
        <w:rPr>
          <w:rFonts w:eastAsia="DFKai-SB"/>
        </w:rPr>
        <w:t xml:space="preserve">:  </w:t>
      </w:r>
    </w:p>
    <w:p w14:paraId="25279861" w14:textId="139032FD" w:rsidR="00D660D7" w:rsidRPr="003C0DAE" w:rsidRDefault="00D660D7" w:rsidP="0025112B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 xml:space="preserve">Advisor:  </w:t>
      </w:r>
    </w:p>
    <w:p w14:paraId="7B0D80B3" w14:textId="033E040C" w:rsidR="00D660D7" w:rsidRPr="003C0DAE" w:rsidRDefault="00D660D7" w:rsidP="0025112B">
      <w:pPr>
        <w:ind w:firstLine="0"/>
        <w:rPr>
          <w:rFonts w:eastAsia="DFKai-SB"/>
        </w:rPr>
      </w:pPr>
    </w:p>
    <w:p w14:paraId="6BB6A661" w14:textId="77777777" w:rsidR="003D32A1" w:rsidRDefault="003D32A1" w:rsidP="0025112B">
      <w:pPr>
        <w:ind w:firstLine="0"/>
        <w:rPr>
          <w:rFonts w:eastAsia="DFKai-SB"/>
        </w:rPr>
      </w:pPr>
    </w:p>
    <w:p w14:paraId="01642B0B" w14:textId="77777777" w:rsidR="005B6458" w:rsidRDefault="005B6458" w:rsidP="0025112B">
      <w:pPr>
        <w:ind w:firstLine="0"/>
        <w:rPr>
          <w:rFonts w:eastAsia="DFKai-SB"/>
        </w:rPr>
      </w:pPr>
    </w:p>
    <w:p w14:paraId="30CAAD50" w14:textId="77777777" w:rsidR="005B6458" w:rsidRDefault="005B6458" w:rsidP="0025112B">
      <w:pPr>
        <w:ind w:firstLine="0"/>
        <w:rPr>
          <w:rFonts w:eastAsia="DFKai-SB"/>
        </w:rPr>
      </w:pPr>
    </w:p>
    <w:p w14:paraId="25081749" w14:textId="77777777" w:rsidR="005B6458" w:rsidRDefault="005B6458" w:rsidP="0025112B">
      <w:pPr>
        <w:ind w:firstLine="0"/>
        <w:rPr>
          <w:rFonts w:eastAsia="DFKai-SB"/>
        </w:rPr>
      </w:pPr>
    </w:p>
    <w:p w14:paraId="2B5302AC" w14:textId="77777777" w:rsidR="005B6458" w:rsidRDefault="005B6458" w:rsidP="0025112B">
      <w:pPr>
        <w:ind w:firstLine="0"/>
        <w:rPr>
          <w:rFonts w:eastAsia="DFKai-SB"/>
        </w:rPr>
      </w:pPr>
    </w:p>
    <w:p w14:paraId="7A9FA0D4" w14:textId="77777777" w:rsidR="005B6458" w:rsidRDefault="005B6458" w:rsidP="0025112B">
      <w:pPr>
        <w:ind w:firstLine="0"/>
        <w:rPr>
          <w:rFonts w:eastAsia="DFKai-SB"/>
        </w:rPr>
      </w:pPr>
    </w:p>
    <w:p w14:paraId="1C6DD0BC" w14:textId="77777777" w:rsidR="005B6458" w:rsidRDefault="005B6458" w:rsidP="0025112B">
      <w:pPr>
        <w:ind w:firstLine="0"/>
        <w:rPr>
          <w:rFonts w:eastAsia="DFKai-SB"/>
        </w:rPr>
      </w:pPr>
    </w:p>
    <w:p w14:paraId="2343FE4C" w14:textId="77777777" w:rsidR="005B6458" w:rsidRDefault="005B6458" w:rsidP="0025112B">
      <w:pPr>
        <w:ind w:firstLine="0"/>
        <w:rPr>
          <w:rFonts w:eastAsia="DFKai-SB"/>
        </w:rPr>
      </w:pPr>
    </w:p>
    <w:p w14:paraId="6C4AF957" w14:textId="77777777" w:rsidR="005B6458" w:rsidRDefault="005B6458" w:rsidP="0025112B">
      <w:pPr>
        <w:ind w:firstLine="0"/>
        <w:rPr>
          <w:rFonts w:eastAsia="DFKai-SB"/>
        </w:rPr>
      </w:pPr>
    </w:p>
    <w:p w14:paraId="5E719C35" w14:textId="77777777" w:rsidR="005B6458" w:rsidRPr="003C0DAE" w:rsidRDefault="005B6458" w:rsidP="0025112B">
      <w:pPr>
        <w:ind w:firstLine="0"/>
        <w:rPr>
          <w:rFonts w:eastAsia="DFKai-SB"/>
        </w:rPr>
      </w:pPr>
    </w:p>
    <w:p w14:paraId="1980C14E" w14:textId="73D90F91" w:rsidR="003D32A1" w:rsidRPr="003C0DAE" w:rsidRDefault="005B6458" w:rsidP="003D32A1">
      <w:pPr>
        <w:pStyle w:val="Other"/>
        <w:ind w:firstLine="0"/>
        <w:rPr>
          <w:rFonts w:eastAsia="DFKai-SB"/>
        </w:rPr>
      </w:pPr>
      <w:r>
        <w:rPr>
          <w:rFonts w:eastAsia="DFKai-SB"/>
        </w:rPr>
        <w:t xml:space="preserve">TP. Hồ Chí Minh, tháng    năm   </w:t>
      </w:r>
    </w:p>
    <w:p w14:paraId="500F4D76" w14:textId="77777777" w:rsidR="004708A5" w:rsidRPr="003C0DAE" w:rsidRDefault="004708A5" w:rsidP="0025112B">
      <w:pPr>
        <w:pStyle w:val="0Chuong"/>
        <w:ind w:firstLine="0"/>
        <w:rPr>
          <w:rFonts w:eastAsia="DFKai-SB"/>
        </w:rPr>
        <w:sectPr w:rsidR="004708A5" w:rsidRPr="003C0DAE" w:rsidSect="003E7F7D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702" w:right="1134" w:bottom="1134" w:left="1985" w:header="720" w:footer="720" w:gutter="0"/>
          <w:pgNumType w:fmt="lowerRoman"/>
          <w:cols w:space="720"/>
          <w:titlePg/>
          <w:docGrid w:linePitch="360"/>
        </w:sectPr>
      </w:pPr>
    </w:p>
    <w:p w14:paraId="129345B4" w14:textId="5F8EB5F8" w:rsidR="008A5215" w:rsidRPr="003C0DAE" w:rsidRDefault="0088112A" w:rsidP="008A5215">
      <w:pPr>
        <w:pStyle w:val="Other"/>
        <w:ind w:firstLine="0"/>
        <w:rPr>
          <w:rFonts w:eastAsia="DFKai-SB"/>
        </w:rPr>
      </w:pPr>
      <w:r w:rsidRPr="0088112A">
        <w:rPr>
          <w:rFonts w:eastAsia="DFKai-SB"/>
          <w:highlight w:val="yellow"/>
          <w:lang w:eastAsia="zh-CN"/>
        </w:rPr>
        <w:lastRenderedPageBreak/>
        <w:t>English title</w:t>
      </w:r>
    </w:p>
    <w:p w14:paraId="1A78A5D5" w14:textId="6F22805C" w:rsidR="009909B1" w:rsidRPr="003C0DAE" w:rsidRDefault="009909B1" w:rsidP="0025112B">
      <w:pPr>
        <w:pStyle w:val="Other"/>
        <w:ind w:firstLine="0"/>
        <w:rPr>
          <w:rFonts w:eastAsia="DFKai-SB"/>
        </w:rPr>
      </w:pPr>
    </w:p>
    <w:p w14:paraId="19A32EA7" w14:textId="38637B92" w:rsidR="009909B1" w:rsidRPr="003C0DAE" w:rsidRDefault="009909B1" w:rsidP="0025112B">
      <w:pPr>
        <w:pStyle w:val="Other"/>
        <w:ind w:firstLine="0"/>
        <w:rPr>
          <w:rFonts w:eastAsia="DFKai-SB"/>
        </w:rPr>
      </w:pPr>
    </w:p>
    <w:p w14:paraId="5B886F1F" w14:textId="77777777" w:rsidR="009909B1" w:rsidRPr="003C0DAE" w:rsidRDefault="009909B1" w:rsidP="0025112B">
      <w:pPr>
        <w:pStyle w:val="Other"/>
        <w:ind w:firstLine="0"/>
        <w:rPr>
          <w:rFonts w:eastAsia="DFKai-SB"/>
        </w:rPr>
      </w:pPr>
    </w:p>
    <w:p w14:paraId="44C07355" w14:textId="5E686C15" w:rsidR="004708A5" w:rsidRPr="005B6458" w:rsidRDefault="005B6458" w:rsidP="0025112B">
      <w:pPr>
        <w:pStyle w:val="Other"/>
        <w:ind w:firstLine="0"/>
        <w:rPr>
          <w:rFonts w:eastAsia="DFKai-SB"/>
          <w:highlight w:val="yellow"/>
        </w:rPr>
      </w:pPr>
      <w:r w:rsidRPr="005B6458">
        <w:rPr>
          <w:rFonts w:eastAsia="DFKai-SB"/>
          <w:highlight w:val="yellow"/>
        </w:rPr>
        <w:t>Họ và tên</w:t>
      </w:r>
      <w:r w:rsidR="004708A5" w:rsidRPr="005B6458">
        <w:rPr>
          <w:rFonts w:eastAsia="DFKai-SB"/>
          <w:highlight w:val="yellow"/>
        </w:rPr>
        <w:t>:</w:t>
      </w:r>
    </w:p>
    <w:p w14:paraId="26156237" w14:textId="1C5E924F" w:rsidR="004708A5" w:rsidRPr="005B6458" w:rsidRDefault="004708A5" w:rsidP="0025112B">
      <w:pPr>
        <w:pStyle w:val="Other"/>
        <w:ind w:firstLine="0"/>
        <w:rPr>
          <w:rFonts w:eastAsia="DFKai-SB"/>
          <w:highlight w:val="yellow"/>
        </w:rPr>
      </w:pPr>
      <w:r w:rsidRPr="005B6458">
        <w:rPr>
          <w:rFonts w:eastAsia="DFKai-SB"/>
          <w:highlight w:val="yellow"/>
        </w:rPr>
        <w:t>Student:</w:t>
      </w:r>
    </w:p>
    <w:p w14:paraId="1D65A5C2" w14:textId="68BBD4E1" w:rsidR="004708A5" w:rsidRPr="005B6458" w:rsidRDefault="005B6458" w:rsidP="0025112B">
      <w:pPr>
        <w:pStyle w:val="Other"/>
        <w:ind w:firstLine="0"/>
        <w:rPr>
          <w:rFonts w:eastAsia="DFKai-SB"/>
          <w:highlight w:val="yellow"/>
        </w:rPr>
      </w:pPr>
      <w:r w:rsidRPr="005B6458">
        <w:rPr>
          <w:rFonts w:eastAsia="DFKai-SB"/>
          <w:highlight w:val="yellow"/>
        </w:rPr>
        <w:t>Giảng viên hướng dẫn</w:t>
      </w:r>
      <w:r w:rsidR="004708A5" w:rsidRPr="005B6458">
        <w:rPr>
          <w:rFonts w:eastAsia="DFKai-SB"/>
          <w:highlight w:val="yellow"/>
        </w:rPr>
        <w:t xml:space="preserve">:  </w:t>
      </w:r>
    </w:p>
    <w:p w14:paraId="5F94CBC8" w14:textId="08E2AA30" w:rsidR="004708A5" w:rsidRPr="003C0DAE" w:rsidRDefault="004708A5" w:rsidP="0025112B">
      <w:pPr>
        <w:pStyle w:val="Other"/>
        <w:ind w:firstLine="0"/>
        <w:rPr>
          <w:rFonts w:eastAsia="DFKai-SB"/>
        </w:rPr>
      </w:pPr>
      <w:r w:rsidRPr="005B6458">
        <w:rPr>
          <w:rFonts w:eastAsia="DFKai-SB"/>
          <w:highlight w:val="yellow"/>
        </w:rPr>
        <w:t>Advisor:</w:t>
      </w:r>
      <w:r w:rsidRPr="003C0DAE">
        <w:rPr>
          <w:rFonts w:eastAsia="DFKai-SB"/>
        </w:rPr>
        <w:t xml:space="preserve"> </w:t>
      </w:r>
    </w:p>
    <w:p w14:paraId="7FC272BA" w14:textId="61B84C9E" w:rsidR="009909B1" w:rsidRPr="003C0DAE" w:rsidRDefault="009909B1" w:rsidP="0025112B">
      <w:pPr>
        <w:pStyle w:val="Other"/>
        <w:ind w:firstLine="0"/>
        <w:rPr>
          <w:rFonts w:eastAsia="DFKai-SB"/>
        </w:rPr>
      </w:pPr>
    </w:p>
    <w:p w14:paraId="3A35AE10" w14:textId="77777777" w:rsidR="009909B1" w:rsidRPr="003C0DAE" w:rsidRDefault="009909B1" w:rsidP="0025112B">
      <w:pPr>
        <w:pStyle w:val="Other"/>
        <w:ind w:firstLine="0"/>
        <w:rPr>
          <w:rFonts w:eastAsia="DFKai-SB"/>
        </w:rPr>
      </w:pPr>
    </w:p>
    <w:p w14:paraId="312D540F" w14:textId="4942828F" w:rsidR="004708A5" w:rsidRPr="005B6458" w:rsidRDefault="005B6458" w:rsidP="0025112B">
      <w:pPr>
        <w:pStyle w:val="Other"/>
        <w:ind w:firstLine="0"/>
        <w:rPr>
          <w:rFonts w:eastAsia="DFKai-SB"/>
        </w:rPr>
      </w:pPr>
      <w:bookmarkStart w:id="2" w:name="_Hlk175644253"/>
      <w:r w:rsidRPr="005B6458">
        <w:rPr>
          <w:rFonts w:eastAsia="DFKai-SB"/>
        </w:rPr>
        <w:t>Đại Học Kinh Tế Th</w:t>
      </w:r>
      <w:r>
        <w:rPr>
          <w:rFonts w:eastAsia="DFKai-SB"/>
        </w:rPr>
        <w:t>ành phố Hồ Chí Minh</w:t>
      </w:r>
    </w:p>
    <w:p w14:paraId="32FE86BC" w14:textId="27E33C9A" w:rsidR="004708A5" w:rsidRPr="003C0DAE" w:rsidRDefault="005B6458" w:rsidP="0025112B">
      <w:pPr>
        <w:pStyle w:val="Other"/>
        <w:ind w:firstLine="0"/>
        <w:rPr>
          <w:rFonts w:eastAsia="DFKai-SB"/>
        </w:rPr>
      </w:pPr>
      <w:r>
        <w:rPr>
          <w:rFonts w:eastAsia="DFKai-SB"/>
        </w:rPr>
        <w:t>Trường Công Nghệ và Thiết Kế</w:t>
      </w:r>
    </w:p>
    <w:p w14:paraId="6983B87B" w14:textId="462CA5B7" w:rsidR="004708A5" w:rsidRDefault="005B6458" w:rsidP="0025112B">
      <w:pPr>
        <w:pStyle w:val="Other"/>
        <w:ind w:firstLine="0"/>
        <w:rPr>
          <w:rFonts w:eastAsia="DFKai-SB"/>
        </w:rPr>
      </w:pPr>
      <w:r>
        <w:rPr>
          <w:rFonts w:eastAsia="DFKai-SB"/>
        </w:rPr>
        <w:t>Viện Công Nghệ Thông Minh và Tương Tác</w:t>
      </w:r>
    </w:p>
    <w:bookmarkEnd w:id="2"/>
    <w:p w14:paraId="1EF9DF93" w14:textId="77777777" w:rsidR="005B6458" w:rsidRPr="003C0DAE" w:rsidRDefault="005B6458" w:rsidP="0025112B">
      <w:pPr>
        <w:pStyle w:val="Other"/>
        <w:ind w:firstLine="0"/>
        <w:rPr>
          <w:rFonts w:eastAsia="DFKai-SB"/>
          <w:sz w:val="36"/>
          <w:szCs w:val="36"/>
        </w:rPr>
      </w:pPr>
    </w:p>
    <w:p w14:paraId="7B4BD102" w14:textId="77777777" w:rsidR="004708A5" w:rsidRPr="003C0DAE" w:rsidRDefault="004708A5" w:rsidP="0025112B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>A Thesis</w:t>
      </w:r>
    </w:p>
    <w:p w14:paraId="269E441F" w14:textId="384D8C20" w:rsidR="004708A5" w:rsidRPr="003C0DAE" w:rsidRDefault="004708A5" w:rsidP="0025112B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 xml:space="preserve">Submitted to Institute of </w:t>
      </w:r>
      <w:r w:rsidR="005B6458">
        <w:rPr>
          <w:rFonts w:eastAsia="DFKai-SB"/>
        </w:rPr>
        <w:t>Intelligent and Interactive Technologies</w:t>
      </w:r>
    </w:p>
    <w:p w14:paraId="499665BC" w14:textId="77777777" w:rsidR="00B21AB6" w:rsidRDefault="005B6458" w:rsidP="0025112B">
      <w:pPr>
        <w:pStyle w:val="Other"/>
        <w:ind w:firstLine="0"/>
        <w:rPr>
          <w:rFonts w:eastAsia="DFKai-SB"/>
        </w:rPr>
      </w:pPr>
      <w:r>
        <w:rPr>
          <w:rFonts w:eastAsia="DFKai-SB"/>
        </w:rPr>
        <w:t>College of Technology and Design</w:t>
      </w:r>
    </w:p>
    <w:p w14:paraId="20A81F9F" w14:textId="3F45DD56" w:rsidR="004708A5" w:rsidRPr="003C0DAE" w:rsidRDefault="00B21AB6" w:rsidP="0025112B">
      <w:pPr>
        <w:pStyle w:val="Other"/>
        <w:ind w:firstLine="0"/>
        <w:rPr>
          <w:rFonts w:eastAsia="DFKai-SB"/>
        </w:rPr>
      </w:pPr>
      <w:r>
        <w:rPr>
          <w:rFonts w:eastAsia="DFKai-SB"/>
        </w:rPr>
        <w:t>University of Economics Ho Chi Minh City</w:t>
      </w:r>
      <w:r w:rsidR="005B6458">
        <w:rPr>
          <w:rFonts w:eastAsia="DFKai-SB"/>
        </w:rPr>
        <w:t xml:space="preserve"> </w:t>
      </w:r>
    </w:p>
    <w:p w14:paraId="6CD1DFBD" w14:textId="77777777" w:rsidR="004708A5" w:rsidRPr="003C0DAE" w:rsidRDefault="004708A5" w:rsidP="0025112B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>in Partial Fulfillment of the Requirements</w:t>
      </w:r>
    </w:p>
    <w:p w14:paraId="1B1DA0DC" w14:textId="42EC3F3B" w:rsidR="00B51957" w:rsidRPr="003C0DAE" w:rsidRDefault="004708A5" w:rsidP="005B6458">
      <w:pPr>
        <w:pStyle w:val="Other"/>
        <w:ind w:firstLine="0"/>
        <w:rPr>
          <w:rFonts w:eastAsia="DFKai-SB"/>
          <w:sz w:val="36"/>
          <w:szCs w:val="36"/>
        </w:rPr>
      </w:pPr>
      <w:r w:rsidRPr="003C0DAE">
        <w:rPr>
          <w:rFonts w:eastAsia="DFKai-SB"/>
        </w:rPr>
        <w:t>for the Degree of</w:t>
      </w:r>
      <w:r w:rsidR="005B6458">
        <w:rPr>
          <w:rFonts w:eastAsia="DFKai-SB"/>
        </w:rPr>
        <w:t xml:space="preserve"> Bachelor</w:t>
      </w:r>
      <w:r w:rsidRPr="003C0DAE">
        <w:rPr>
          <w:rFonts w:eastAsia="DFKai-SB"/>
        </w:rPr>
        <w:t xml:space="preserve"> of Engineering</w:t>
      </w:r>
    </w:p>
    <w:p w14:paraId="4B56EA1B" w14:textId="77777777" w:rsidR="005B6458" w:rsidRDefault="005B6458" w:rsidP="0025112B">
      <w:pPr>
        <w:pStyle w:val="Other"/>
        <w:ind w:firstLine="0"/>
        <w:rPr>
          <w:rFonts w:eastAsia="DFKai-SB"/>
        </w:rPr>
      </w:pPr>
    </w:p>
    <w:p w14:paraId="59FBE056" w14:textId="77777777" w:rsidR="005B6458" w:rsidRDefault="005B6458" w:rsidP="0025112B">
      <w:pPr>
        <w:pStyle w:val="Other"/>
        <w:ind w:firstLine="0"/>
        <w:rPr>
          <w:rFonts w:eastAsia="DFKai-SB"/>
        </w:rPr>
      </w:pPr>
    </w:p>
    <w:p w14:paraId="05184C93" w14:textId="77777777" w:rsidR="005B6458" w:rsidRDefault="005B6458" w:rsidP="0025112B">
      <w:pPr>
        <w:pStyle w:val="Other"/>
        <w:ind w:firstLine="0"/>
        <w:rPr>
          <w:rFonts w:eastAsia="DFKai-SB"/>
        </w:rPr>
      </w:pPr>
    </w:p>
    <w:p w14:paraId="5AB0D24A" w14:textId="7581681A" w:rsidR="004708A5" w:rsidRPr="003C0DAE" w:rsidRDefault="005B6458" w:rsidP="0025112B">
      <w:pPr>
        <w:pStyle w:val="Other"/>
        <w:ind w:firstLine="0"/>
        <w:rPr>
          <w:rFonts w:eastAsia="DFKai-SB"/>
          <w:sz w:val="36"/>
          <w:szCs w:val="36"/>
        </w:rPr>
      </w:pPr>
      <w:r w:rsidRPr="005B6458">
        <w:rPr>
          <w:rFonts w:eastAsia="DFKai-SB"/>
          <w:highlight w:val="yellow"/>
        </w:rPr>
        <w:t>December</w:t>
      </w:r>
      <w:r w:rsidR="004708A5" w:rsidRPr="005B6458">
        <w:rPr>
          <w:rFonts w:eastAsia="DFKai-SB"/>
          <w:highlight w:val="yellow"/>
        </w:rPr>
        <w:t xml:space="preserve"> 2</w:t>
      </w:r>
      <w:r w:rsidR="00545AEC" w:rsidRPr="005B6458">
        <w:rPr>
          <w:rFonts w:eastAsia="DFKai-SB"/>
          <w:highlight w:val="yellow"/>
        </w:rPr>
        <w:t>02</w:t>
      </w:r>
      <w:r w:rsidRPr="005B6458">
        <w:rPr>
          <w:rFonts w:eastAsia="DFKai-SB"/>
          <w:highlight w:val="yellow"/>
        </w:rPr>
        <w:t>4</w:t>
      </w:r>
    </w:p>
    <w:p w14:paraId="4C804DD4" w14:textId="7BC00173" w:rsidR="004708A5" w:rsidRPr="003C0DAE" w:rsidRDefault="005B6458" w:rsidP="0025112B">
      <w:pPr>
        <w:pStyle w:val="Other"/>
        <w:ind w:firstLine="0"/>
        <w:rPr>
          <w:rFonts w:eastAsia="DFKai-SB"/>
        </w:rPr>
        <w:sectPr w:rsidR="004708A5" w:rsidRPr="003C0DAE" w:rsidSect="003E7F7D">
          <w:headerReference w:type="even" r:id="rId14"/>
          <w:headerReference w:type="default" r:id="rId15"/>
          <w:headerReference w:type="first" r:id="rId16"/>
          <w:pgSz w:w="11907" w:h="16839" w:code="9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  <w:r>
        <w:rPr>
          <w:rFonts w:eastAsia="DFKai-SB"/>
        </w:rPr>
        <w:t>Ho Chi Minh City, Vietnam</w:t>
      </w:r>
    </w:p>
    <w:p w14:paraId="0825C191" w14:textId="2EDA3A63" w:rsidR="003C0DAE" w:rsidRPr="003C0DAE" w:rsidRDefault="005B6458" w:rsidP="003C0DAE">
      <w:pPr>
        <w:pStyle w:val="Other"/>
        <w:ind w:firstLine="0"/>
        <w:rPr>
          <w:rFonts w:eastAsia="DFKai-SB"/>
        </w:rPr>
      </w:pPr>
      <w:r>
        <w:rPr>
          <w:rFonts w:eastAsia="DFKai-SB"/>
          <w:highlight w:val="yellow"/>
        </w:rPr>
        <w:lastRenderedPageBreak/>
        <w:t>Vietnamese</w:t>
      </w:r>
      <w:r w:rsidR="0088112A" w:rsidRPr="0088112A">
        <w:rPr>
          <w:rFonts w:eastAsia="DFKai-SB"/>
          <w:highlight w:val="yellow"/>
        </w:rPr>
        <w:t xml:space="preserve"> title</w:t>
      </w:r>
    </w:p>
    <w:p w14:paraId="2B7F9634" w14:textId="77777777" w:rsidR="003C0DAE" w:rsidRPr="003C0DAE" w:rsidRDefault="003C0DAE" w:rsidP="003C0DAE">
      <w:pPr>
        <w:pStyle w:val="Other"/>
        <w:spacing w:after="0" w:line="276" w:lineRule="auto"/>
        <w:ind w:firstLine="0"/>
        <w:rPr>
          <w:rFonts w:eastAsia="DFKai-SB"/>
        </w:rPr>
      </w:pPr>
    </w:p>
    <w:p w14:paraId="58B225C3" w14:textId="4705A0DE" w:rsidR="003C0DAE" w:rsidRPr="003C0DAE" w:rsidRDefault="005B6458" w:rsidP="003C0DAE">
      <w:pPr>
        <w:pStyle w:val="Other"/>
        <w:ind w:firstLine="0"/>
        <w:rPr>
          <w:rFonts w:eastAsia="DFKai-SB"/>
        </w:rPr>
      </w:pPr>
      <w:r>
        <w:rPr>
          <w:rFonts w:eastAsia="DFKai-SB"/>
        </w:rPr>
        <w:t>Họ và tên</w:t>
      </w:r>
      <w:r w:rsidR="003C0DAE" w:rsidRPr="003C0DAE">
        <w:rPr>
          <w:rFonts w:eastAsia="DFKai-SB"/>
        </w:rPr>
        <w:t>:</w:t>
      </w:r>
      <w:r w:rsidR="003C0DAE" w:rsidRPr="003C0DAE">
        <w:rPr>
          <w:rFonts w:eastAsia="DFKai-SB"/>
        </w:rPr>
        <w:tab/>
      </w:r>
      <w:r w:rsidR="003C0DAE" w:rsidRPr="003C0DAE">
        <w:rPr>
          <w:rFonts w:eastAsia="DFKai-SB"/>
        </w:rPr>
        <w:tab/>
      </w:r>
      <w:r w:rsidR="003C0DAE" w:rsidRPr="003C0DAE">
        <w:rPr>
          <w:rFonts w:eastAsia="DFKai-SB"/>
        </w:rPr>
        <w:tab/>
      </w:r>
      <w:r w:rsidR="003C0DAE" w:rsidRPr="003C0DAE">
        <w:rPr>
          <w:rFonts w:eastAsia="DFKai-SB"/>
        </w:rPr>
        <w:tab/>
      </w:r>
      <w:r>
        <w:rPr>
          <w:rFonts w:eastAsia="DFKai-SB"/>
        </w:rPr>
        <w:t>Giảng viên hướng dẫn</w:t>
      </w:r>
      <w:r w:rsidR="003C0DAE" w:rsidRPr="003C0DAE">
        <w:rPr>
          <w:rFonts w:eastAsia="DFKai-SB"/>
        </w:rPr>
        <w:t xml:space="preserve">: </w:t>
      </w:r>
    </w:p>
    <w:p w14:paraId="455F9C5E" w14:textId="77777777" w:rsidR="003C0DAE" w:rsidRPr="003C0DAE" w:rsidRDefault="003C0DAE" w:rsidP="003C0DAE">
      <w:pPr>
        <w:pStyle w:val="Other"/>
        <w:ind w:firstLine="0"/>
        <w:rPr>
          <w:rFonts w:eastAsia="DFKai-SB"/>
          <w:sz w:val="16"/>
          <w:szCs w:val="16"/>
        </w:rPr>
      </w:pPr>
    </w:p>
    <w:p w14:paraId="06D0901C" w14:textId="77777777" w:rsidR="005B6458" w:rsidRPr="005B6458" w:rsidRDefault="005B6458" w:rsidP="005B6458">
      <w:pPr>
        <w:pStyle w:val="Other"/>
        <w:spacing w:after="0" w:line="276" w:lineRule="auto"/>
        <w:rPr>
          <w:rFonts w:eastAsia="DFKai-SB"/>
        </w:rPr>
      </w:pPr>
      <w:r w:rsidRPr="005B6458">
        <w:rPr>
          <w:rFonts w:eastAsia="DFKai-SB"/>
        </w:rPr>
        <w:t>Đại Học Kinh Tế Thành phố Hồ Chí Minh</w:t>
      </w:r>
    </w:p>
    <w:p w14:paraId="0A353EA5" w14:textId="77777777" w:rsidR="005B6458" w:rsidRPr="005B6458" w:rsidRDefault="005B6458" w:rsidP="005B6458">
      <w:pPr>
        <w:pStyle w:val="Other"/>
        <w:spacing w:after="0" w:line="276" w:lineRule="auto"/>
        <w:rPr>
          <w:rFonts w:eastAsia="DFKai-SB"/>
        </w:rPr>
      </w:pPr>
      <w:r w:rsidRPr="005B6458">
        <w:rPr>
          <w:rFonts w:eastAsia="DFKai-SB"/>
        </w:rPr>
        <w:t>Trường Công Nghệ và Thiết Kế</w:t>
      </w:r>
    </w:p>
    <w:p w14:paraId="37B0E375" w14:textId="77777777" w:rsidR="005B6458" w:rsidRPr="005B6458" w:rsidRDefault="005B6458" w:rsidP="005B6458">
      <w:pPr>
        <w:pStyle w:val="Other"/>
        <w:spacing w:after="0" w:line="276" w:lineRule="auto"/>
        <w:rPr>
          <w:rFonts w:eastAsia="DFKai-SB"/>
        </w:rPr>
      </w:pPr>
      <w:r w:rsidRPr="005B6458">
        <w:rPr>
          <w:rFonts w:eastAsia="DFKai-SB"/>
        </w:rPr>
        <w:t>Viện Công Nghệ Thông Minh và Tương Tác</w:t>
      </w:r>
    </w:p>
    <w:p w14:paraId="667F2166" w14:textId="48EEA8DA" w:rsidR="003C0DAE" w:rsidRPr="003C0DAE" w:rsidRDefault="003C0DAE" w:rsidP="003C0DAE">
      <w:pPr>
        <w:pStyle w:val="Other"/>
        <w:spacing w:after="0" w:line="276" w:lineRule="auto"/>
        <w:ind w:firstLine="0"/>
        <w:rPr>
          <w:rFonts w:eastAsia="DFKai-SB"/>
        </w:rPr>
      </w:pPr>
    </w:p>
    <w:p w14:paraId="36312DD5" w14:textId="095C6A84" w:rsidR="003C0DAE" w:rsidRPr="003C0DAE" w:rsidRDefault="00B14540" w:rsidP="003C0DAE">
      <w:pPr>
        <w:pStyle w:val="Title"/>
        <w:rPr>
          <w:rFonts w:eastAsia="DFKai-SB"/>
          <w:lang w:eastAsia="zh-TW"/>
        </w:rPr>
      </w:pPr>
      <w:bookmarkStart w:id="3" w:name="_Toc175644480"/>
      <w:r>
        <w:rPr>
          <w:rFonts w:eastAsia="DFKai-SB"/>
          <w:lang w:eastAsia="zh-TW"/>
        </w:rPr>
        <w:t xml:space="preserve">TÓM </w:t>
      </w:r>
      <w:bookmarkEnd w:id="3"/>
      <w:r w:rsidR="006714B5">
        <w:rPr>
          <w:rFonts w:eastAsia="DFKai-SB"/>
          <w:lang w:eastAsia="zh-TW"/>
        </w:rPr>
        <w:t>TẮT</w:t>
      </w:r>
    </w:p>
    <w:p w14:paraId="17B80DD0" w14:textId="38D2CD8C" w:rsidR="003C0DAE" w:rsidRPr="003C0DAE" w:rsidRDefault="005B6458" w:rsidP="003C0DAE">
      <w:pPr>
        <w:pStyle w:val="Maintext"/>
        <w:spacing w:line="312" w:lineRule="auto"/>
        <w:rPr>
          <w:rStyle w:val="fontstyle01"/>
          <w:rFonts w:eastAsia="DFKai-SB"/>
          <w:b w:val="0"/>
          <w:bCs w:val="0"/>
          <w:color w:val="auto"/>
          <w:sz w:val="24"/>
          <w:szCs w:val="24"/>
          <w:lang w:eastAsia="zh-TW"/>
        </w:rPr>
      </w:pPr>
      <w:r>
        <w:rPr>
          <w:rStyle w:val="fontstyle01"/>
          <w:rFonts w:eastAsia="DFKai-SB"/>
          <w:b w:val="0"/>
          <w:bCs w:val="0"/>
          <w:color w:val="auto"/>
          <w:sz w:val="24"/>
          <w:szCs w:val="24"/>
          <w:highlight w:val="yellow"/>
          <w:lang w:eastAsia="zh-TW"/>
        </w:rPr>
        <w:t>Vietnamese</w:t>
      </w:r>
      <w:r w:rsidR="0088112A" w:rsidRPr="0088112A">
        <w:rPr>
          <w:rStyle w:val="fontstyle01"/>
          <w:rFonts w:eastAsia="DFKai-SB"/>
          <w:b w:val="0"/>
          <w:bCs w:val="0"/>
          <w:color w:val="auto"/>
          <w:sz w:val="24"/>
          <w:szCs w:val="24"/>
          <w:highlight w:val="yellow"/>
          <w:lang w:eastAsia="zh-TW"/>
        </w:rPr>
        <w:t xml:space="preserve"> Abstract</w:t>
      </w:r>
      <w:r w:rsidR="003C0DAE" w:rsidRPr="003C0DAE">
        <w:rPr>
          <w:rStyle w:val="fontstyle01"/>
          <w:rFonts w:eastAsia="DFKai-SB"/>
          <w:b w:val="0"/>
          <w:bCs w:val="0"/>
          <w:color w:val="auto"/>
          <w:sz w:val="24"/>
          <w:szCs w:val="24"/>
          <w:lang w:eastAsia="zh-TW"/>
        </w:rPr>
        <w:t>。</w:t>
      </w:r>
    </w:p>
    <w:p w14:paraId="0AF69857" w14:textId="257E11A3" w:rsidR="003C0DAE" w:rsidRPr="003C0DAE" w:rsidRDefault="005B6458" w:rsidP="003C0DAE">
      <w:pPr>
        <w:pStyle w:val="Other"/>
        <w:ind w:firstLine="0"/>
        <w:rPr>
          <w:rFonts w:eastAsia="DFKai-SB"/>
        </w:rPr>
      </w:pPr>
      <w:r>
        <w:rPr>
          <w:rStyle w:val="fontstyle01"/>
          <w:rFonts w:eastAsia="DFKai-SB"/>
          <w:sz w:val="26"/>
          <w:szCs w:val="26"/>
          <w:highlight w:val="yellow"/>
        </w:rPr>
        <w:t>Từ khóa</w:t>
      </w:r>
      <w:r>
        <w:rPr>
          <w:rStyle w:val="fontstyle01"/>
          <w:rFonts w:eastAsia="DFKai-SB"/>
          <w:sz w:val="26"/>
          <w:szCs w:val="26"/>
        </w:rPr>
        <w:t>:</w:t>
      </w:r>
    </w:p>
    <w:p w14:paraId="313F08CA" w14:textId="77777777" w:rsidR="003C0DAE" w:rsidRPr="003C0DAE" w:rsidRDefault="003C0DAE" w:rsidP="003C0DAE">
      <w:pPr>
        <w:pStyle w:val="0Chuong"/>
        <w:rPr>
          <w:rFonts w:eastAsia="DFKai-SB"/>
          <w:lang w:eastAsia="zh-TW"/>
        </w:rPr>
        <w:sectPr w:rsidR="003C0DAE" w:rsidRPr="003C0DAE" w:rsidSect="003E7F7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</w:p>
    <w:p w14:paraId="36E5BF71" w14:textId="56EF94C1" w:rsidR="008A5215" w:rsidRPr="003C0DAE" w:rsidRDefault="00693636" w:rsidP="008A5215">
      <w:pPr>
        <w:pStyle w:val="Other"/>
        <w:ind w:firstLine="0"/>
        <w:rPr>
          <w:rFonts w:eastAsia="DFKai-SB"/>
        </w:rPr>
      </w:pPr>
      <w:bookmarkStart w:id="4" w:name="_Hlk138338696"/>
      <w:r w:rsidRPr="00693636">
        <w:rPr>
          <w:rFonts w:eastAsia="DFKai-SB"/>
          <w:highlight w:val="yellow"/>
          <w:lang w:eastAsia="zh-CN"/>
        </w:rPr>
        <w:lastRenderedPageBreak/>
        <w:t>English Title</w:t>
      </w:r>
    </w:p>
    <w:bookmarkEnd w:id="4"/>
    <w:p w14:paraId="6F857B40" w14:textId="77777777" w:rsidR="00BE54AF" w:rsidRPr="003C0DAE" w:rsidRDefault="00BE54AF" w:rsidP="00BE54AF">
      <w:pPr>
        <w:pStyle w:val="Other"/>
        <w:spacing w:after="0" w:line="276" w:lineRule="auto"/>
        <w:ind w:firstLine="0"/>
        <w:rPr>
          <w:rFonts w:eastAsia="DFKai-SB"/>
        </w:rPr>
      </w:pPr>
    </w:p>
    <w:p w14:paraId="5BCCD36A" w14:textId="54CCD5B7" w:rsidR="00865427" w:rsidRPr="003C0DAE" w:rsidRDefault="00604095" w:rsidP="0025112B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>Student:</w:t>
      </w:r>
      <w:r w:rsidR="00865427" w:rsidRPr="003C0DAE">
        <w:rPr>
          <w:rFonts w:eastAsia="DFKai-SB"/>
        </w:rPr>
        <w:tab/>
      </w:r>
      <w:r w:rsidR="00886CF4" w:rsidRPr="003C0DAE">
        <w:rPr>
          <w:rFonts w:eastAsia="DFKai-SB"/>
        </w:rPr>
        <w:tab/>
      </w:r>
      <w:r w:rsidR="00B21AB6">
        <w:rPr>
          <w:rFonts w:eastAsia="DFKai-SB"/>
        </w:rPr>
        <w:t xml:space="preserve">                                       </w:t>
      </w:r>
      <w:r w:rsidR="00865427" w:rsidRPr="003C0DAE">
        <w:rPr>
          <w:rFonts w:eastAsia="DFKai-SB"/>
        </w:rPr>
        <w:t xml:space="preserve">Advisor: </w:t>
      </w:r>
    </w:p>
    <w:p w14:paraId="31132D36" w14:textId="77777777" w:rsidR="003D32BB" w:rsidRPr="003C0DAE" w:rsidRDefault="003D32BB" w:rsidP="0025112B">
      <w:pPr>
        <w:pStyle w:val="Other"/>
        <w:ind w:firstLine="0"/>
        <w:rPr>
          <w:rFonts w:eastAsia="DFKai-SB"/>
          <w:sz w:val="16"/>
          <w:szCs w:val="16"/>
        </w:rPr>
      </w:pPr>
    </w:p>
    <w:p w14:paraId="2FFC230D" w14:textId="77777777" w:rsidR="00B21AB6" w:rsidRDefault="00B21AB6" w:rsidP="00B21AB6">
      <w:pPr>
        <w:pStyle w:val="Other"/>
        <w:ind w:firstLine="0"/>
        <w:rPr>
          <w:rFonts w:eastAsia="DFKai-SB"/>
        </w:rPr>
      </w:pPr>
      <w:r>
        <w:rPr>
          <w:rFonts w:eastAsia="DFKai-SB"/>
        </w:rPr>
        <w:t>University of Economics Ho Chi Minh City</w:t>
      </w:r>
    </w:p>
    <w:p w14:paraId="51078B46" w14:textId="77777777" w:rsidR="00B21AB6" w:rsidRDefault="00B21AB6" w:rsidP="00B21AB6">
      <w:pPr>
        <w:pStyle w:val="Other"/>
        <w:ind w:firstLine="0"/>
        <w:rPr>
          <w:rFonts w:eastAsia="DFKai-SB"/>
        </w:rPr>
      </w:pPr>
      <w:r>
        <w:rPr>
          <w:rFonts w:eastAsia="DFKai-SB"/>
        </w:rPr>
        <w:t>College of Technology and Design</w:t>
      </w:r>
    </w:p>
    <w:p w14:paraId="76D98548" w14:textId="77777777" w:rsidR="00B21AB6" w:rsidRPr="003C0DAE" w:rsidRDefault="00B21AB6" w:rsidP="00B21AB6">
      <w:pPr>
        <w:pStyle w:val="Other"/>
        <w:ind w:firstLine="0"/>
        <w:rPr>
          <w:rFonts w:eastAsia="DFKai-SB"/>
        </w:rPr>
      </w:pPr>
      <w:r w:rsidRPr="003C0DAE">
        <w:rPr>
          <w:rFonts w:eastAsia="DFKai-SB"/>
        </w:rPr>
        <w:t xml:space="preserve">Institute of </w:t>
      </w:r>
      <w:r>
        <w:rPr>
          <w:rFonts w:eastAsia="DFKai-SB"/>
        </w:rPr>
        <w:t>Intelligent and Interactive Technologies</w:t>
      </w:r>
    </w:p>
    <w:p w14:paraId="2132BA5C" w14:textId="174AE9E8" w:rsidR="00B21AB6" w:rsidRPr="003C0DAE" w:rsidRDefault="00B21AB6" w:rsidP="00B21AB6">
      <w:pPr>
        <w:pStyle w:val="Other"/>
        <w:ind w:firstLine="0"/>
        <w:rPr>
          <w:rFonts w:eastAsia="DFKai-SB"/>
        </w:rPr>
      </w:pPr>
      <w:r>
        <w:rPr>
          <w:rFonts w:eastAsia="DFKai-SB"/>
        </w:rPr>
        <w:t xml:space="preserve"> </w:t>
      </w:r>
    </w:p>
    <w:p w14:paraId="253C8664" w14:textId="77777777" w:rsidR="006F4770" w:rsidRPr="003C0DAE" w:rsidRDefault="00452112" w:rsidP="00DE64DB">
      <w:pPr>
        <w:pStyle w:val="Title"/>
        <w:rPr>
          <w:rFonts w:eastAsia="DFKai-SB"/>
        </w:rPr>
      </w:pPr>
      <w:bookmarkStart w:id="5" w:name="_Toc23795886"/>
      <w:bookmarkStart w:id="6" w:name="_Toc23879970"/>
      <w:bookmarkStart w:id="7" w:name="_Toc23880508"/>
      <w:bookmarkStart w:id="8" w:name="_Toc23880844"/>
      <w:bookmarkStart w:id="9" w:name="_Toc26815330"/>
      <w:bookmarkStart w:id="10" w:name="_Toc26815442"/>
      <w:bookmarkStart w:id="11" w:name="_Toc28556326"/>
      <w:bookmarkStart w:id="12" w:name="_Toc79183165"/>
      <w:bookmarkStart w:id="13" w:name="_Toc175644481"/>
      <w:r w:rsidRPr="003C0DAE">
        <w:rPr>
          <w:rFonts w:eastAsia="DFKai-SB"/>
        </w:rPr>
        <w:t>ABSTRACT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B1E5D4E" w14:textId="3DE904B4" w:rsidR="00B76D49" w:rsidRPr="003C0DAE" w:rsidRDefault="00693636" w:rsidP="00E659F1">
      <w:pPr>
        <w:pStyle w:val="Maintext"/>
        <w:spacing w:line="312" w:lineRule="auto"/>
        <w:rPr>
          <w:rStyle w:val="fontstyle01"/>
          <w:rFonts w:eastAsia="DFKai-SB"/>
          <w:b w:val="0"/>
          <w:bCs w:val="0"/>
          <w:color w:val="auto"/>
          <w:sz w:val="24"/>
          <w:szCs w:val="24"/>
        </w:rPr>
      </w:pPr>
      <w:r w:rsidRPr="00693636">
        <w:rPr>
          <w:rStyle w:val="fontstyle01"/>
          <w:rFonts w:eastAsia="DFKai-SB"/>
          <w:b w:val="0"/>
          <w:bCs w:val="0"/>
          <w:color w:val="auto"/>
          <w:sz w:val="24"/>
          <w:szCs w:val="24"/>
          <w:highlight w:val="yellow"/>
        </w:rPr>
        <w:t>XXXX</w:t>
      </w:r>
    </w:p>
    <w:p w14:paraId="1DFC6406" w14:textId="375D21B3" w:rsidR="00347B94" w:rsidRPr="003C0DAE" w:rsidRDefault="00B14540" w:rsidP="0025112B">
      <w:pPr>
        <w:pStyle w:val="Other"/>
        <w:ind w:firstLine="0"/>
        <w:rPr>
          <w:rFonts w:eastAsia="DFKai-SB"/>
        </w:rPr>
      </w:pPr>
      <w:r w:rsidRPr="00693636">
        <w:rPr>
          <w:rStyle w:val="fontstyle31"/>
          <w:rFonts w:eastAsia="DFKai-SB"/>
          <w:i w:val="0"/>
          <w:iCs w:val="0"/>
          <w:sz w:val="26"/>
          <w:szCs w:val="26"/>
          <w:highlight w:val="yellow"/>
        </w:rPr>
        <w:t>Keywords</w:t>
      </w:r>
      <w:r w:rsidRPr="00693636">
        <w:rPr>
          <w:rStyle w:val="fontstyle01"/>
          <w:rFonts w:eastAsia="DFKai-SB"/>
          <w:sz w:val="26"/>
          <w:szCs w:val="26"/>
          <w:highlight w:val="yellow"/>
        </w:rPr>
        <w:t>:</w:t>
      </w:r>
    </w:p>
    <w:p w14:paraId="2A5BD206" w14:textId="77777777" w:rsidR="00602DD0" w:rsidRPr="003C0DAE" w:rsidRDefault="00602DD0" w:rsidP="000A0818">
      <w:pPr>
        <w:pStyle w:val="0Chuong"/>
        <w:rPr>
          <w:rFonts w:eastAsia="DFKai-SB"/>
        </w:rPr>
        <w:sectPr w:rsidR="00602DD0" w:rsidRPr="003C0DAE" w:rsidSect="003E7F7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  <w:bookmarkStart w:id="14" w:name="_Toc23795887"/>
      <w:bookmarkStart w:id="15" w:name="_Toc23879971"/>
      <w:bookmarkStart w:id="16" w:name="_Toc23880509"/>
      <w:bookmarkStart w:id="17" w:name="_Toc23880845"/>
      <w:bookmarkStart w:id="18" w:name="_Toc26815331"/>
      <w:bookmarkStart w:id="19" w:name="_Toc26815443"/>
      <w:bookmarkStart w:id="20" w:name="_Toc28556327"/>
    </w:p>
    <w:p w14:paraId="75C19E8A" w14:textId="78B3FE78" w:rsidR="00705EBD" w:rsidRPr="003C0DAE" w:rsidRDefault="00DE64DB" w:rsidP="00DE64DB">
      <w:pPr>
        <w:pStyle w:val="Title"/>
        <w:rPr>
          <w:rFonts w:eastAsia="DFKai-SB"/>
        </w:rPr>
      </w:pPr>
      <w:bookmarkStart w:id="21" w:name="_Toc79183166"/>
      <w:bookmarkStart w:id="22" w:name="_Toc175644482"/>
      <w:r w:rsidRPr="003C0DAE">
        <w:rPr>
          <w:rFonts w:eastAsia="DFKai-SB"/>
        </w:rPr>
        <w:lastRenderedPageBreak/>
        <w:t>ACKNOWLEDGEMENT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E0D0E9F" w14:textId="002986BC" w:rsidR="003E7F7D" w:rsidRPr="003C0DAE" w:rsidRDefault="003E7F7D" w:rsidP="00123107">
      <w:pPr>
        <w:pStyle w:val="Maintext"/>
        <w:rPr>
          <w:rFonts w:eastAsia="DFKai-SB"/>
          <w:b/>
          <w:bCs/>
          <w:sz w:val="28"/>
          <w:szCs w:val="28"/>
        </w:rPr>
      </w:pPr>
    </w:p>
    <w:p w14:paraId="731429BE" w14:textId="615FB9F5" w:rsidR="003E7F7D" w:rsidRPr="003C0DAE" w:rsidRDefault="003E7F7D" w:rsidP="003E7F7D">
      <w:pPr>
        <w:tabs>
          <w:tab w:val="center" w:pos="4754"/>
        </w:tabs>
        <w:rPr>
          <w:rFonts w:eastAsia="DFKai-SB"/>
        </w:rPr>
        <w:sectPr w:rsidR="003E7F7D" w:rsidRPr="003C0DAE" w:rsidSect="003E7F7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  <w:r w:rsidRPr="003C0DAE">
        <w:rPr>
          <w:rFonts w:eastAsia="DFKai-SB"/>
        </w:rPr>
        <w:tab/>
      </w:r>
    </w:p>
    <w:p w14:paraId="0F8B9EF0" w14:textId="77777777" w:rsidR="006A7895" w:rsidRPr="003C0DAE" w:rsidRDefault="00865427" w:rsidP="00C943EF">
      <w:pPr>
        <w:pStyle w:val="Title"/>
        <w:rPr>
          <w:rFonts w:eastAsia="DFKai-SB"/>
        </w:rPr>
      </w:pPr>
      <w:bookmarkStart w:id="23" w:name="_Toc23795888"/>
      <w:bookmarkStart w:id="24" w:name="_Toc23879972"/>
      <w:bookmarkStart w:id="25" w:name="_Toc23880510"/>
      <w:bookmarkStart w:id="26" w:name="_Toc23880846"/>
      <w:bookmarkStart w:id="27" w:name="_Toc26815332"/>
      <w:bookmarkStart w:id="28" w:name="_Toc26815444"/>
      <w:bookmarkStart w:id="29" w:name="_Toc28556328"/>
      <w:bookmarkStart w:id="30" w:name="_Toc79183167"/>
      <w:bookmarkStart w:id="31" w:name="_Toc175644483"/>
      <w:r w:rsidRPr="003C0DAE">
        <w:rPr>
          <w:rFonts w:eastAsia="DFKai-SB"/>
        </w:rPr>
        <w:lastRenderedPageBreak/>
        <w:t>CONTENTS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0BCB2B0B" w14:textId="7BF652E4" w:rsidR="00B14540" w:rsidRDefault="00C943EF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r w:rsidRPr="003C0DAE">
        <w:fldChar w:fldCharType="begin"/>
      </w:r>
      <w:r w:rsidRPr="003C0DAE">
        <w:instrText xml:space="preserve"> TOC \o "1-1" \h \z \t "Heading 2,2,Heading 3,3,Title,1" </w:instrText>
      </w:r>
      <w:r w:rsidRPr="003C0DAE">
        <w:fldChar w:fldCharType="separate"/>
      </w:r>
      <w:hyperlink w:anchor="_Toc175644480" w:history="1">
        <w:r w:rsidR="00B14540" w:rsidRPr="002606F5">
          <w:rPr>
            <w:rStyle w:val="Hyperlink"/>
            <w:lang w:eastAsia="zh-TW"/>
          </w:rPr>
          <w:t xml:space="preserve">TÓM </w:t>
        </w:r>
        <w:r w:rsidR="006714B5">
          <w:rPr>
            <w:rStyle w:val="Hyperlink"/>
            <w:lang w:eastAsia="zh-TW"/>
          </w:rPr>
          <w:t>TẮT</w:t>
        </w:r>
        <w:r w:rsidR="00B14540">
          <w:rPr>
            <w:webHidden/>
          </w:rPr>
          <w:tab/>
        </w:r>
        <w:r w:rsidR="00B14540">
          <w:rPr>
            <w:webHidden/>
          </w:rPr>
          <w:tab/>
        </w:r>
        <w:r w:rsidR="00B14540">
          <w:rPr>
            <w:webHidden/>
          </w:rPr>
          <w:fldChar w:fldCharType="begin"/>
        </w:r>
        <w:r w:rsidR="00B14540">
          <w:rPr>
            <w:webHidden/>
          </w:rPr>
          <w:instrText xml:space="preserve"> PAGEREF _Toc175644480 \h </w:instrText>
        </w:r>
        <w:r w:rsidR="00B14540">
          <w:rPr>
            <w:webHidden/>
          </w:rPr>
        </w:r>
        <w:r w:rsidR="00B14540">
          <w:rPr>
            <w:webHidden/>
          </w:rPr>
          <w:fldChar w:fldCharType="separate"/>
        </w:r>
        <w:r w:rsidR="00B14540">
          <w:rPr>
            <w:webHidden/>
          </w:rPr>
          <w:t>iii</w:t>
        </w:r>
        <w:r w:rsidR="00B14540">
          <w:rPr>
            <w:webHidden/>
          </w:rPr>
          <w:fldChar w:fldCharType="end"/>
        </w:r>
      </w:hyperlink>
    </w:p>
    <w:p w14:paraId="0C3EFEFE" w14:textId="31C506DD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81" w:history="1">
        <w:r w:rsidRPr="002606F5">
          <w:rPr>
            <w:rStyle w:val="Hyperlink"/>
          </w:rPr>
          <w:t>ABSTRACT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iv</w:t>
        </w:r>
        <w:r>
          <w:rPr>
            <w:webHidden/>
          </w:rPr>
          <w:fldChar w:fldCharType="end"/>
        </w:r>
      </w:hyperlink>
    </w:p>
    <w:p w14:paraId="67C92060" w14:textId="5D4E0194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82" w:history="1">
        <w:r w:rsidRPr="002606F5">
          <w:rPr>
            <w:rStyle w:val="Hyperlink"/>
          </w:rPr>
          <w:t>ACKNOWLEDGEMENT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</w:t>
        </w:r>
        <w:r>
          <w:rPr>
            <w:webHidden/>
          </w:rPr>
          <w:fldChar w:fldCharType="end"/>
        </w:r>
      </w:hyperlink>
    </w:p>
    <w:p w14:paraId="29EBF55E" w14:textId="6EA519D5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83" w:history="1">
        <w:r w:rsidRPr="002606F5">
          <w:rPr>
            <w:rStyle w:val="Hyperlink"/>
          </w:rPr>
          <w:t>CONTENTS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</w:t>
        </w:r>
        <w:r>
          <w:rPr>
            <w:webHidden/>
          </w:rPr>
          <w:fldChar w:fldCharType="end"/>
        </w:r>
      </w:hyperlink>
    </w:p>
    <w:p w14:paraId="5C30DF9A" w14:textId="26C7357D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84" w:history="1">
        <w:r w:rsidRPr="002606F5">
          <w:rPr>
            <w:rStyle w:val="Hyperlink"/>
          </w:rPr>
          <w:t>LIST OF 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vii</w:t>
        </w:r>
        <w:r>
          <w:rPr>
            <w:webHidden/>
          </w:rPr>
          <w:fldChar w:fldCharType="end"/>
        </w:r>
      </w:hyperlink>
    </w:p>
    <w:p w14:paraId="59FF0996" w14:textId="300D0E7E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85" w:history="1">
        <w:r w:rsidRPr="002606F5">
          <w:rPr>
            <w:rStyle w:val="Hyperlink"/>
          </w:rPr>
          <w:t>LIST OF FIGURES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viii</w:t>
        </w:r>
        <w:r>
          <w:rPr>
            <w:webHidden/>
          </w:rPr>
          <w:fldChar w:fldCharType="end"/>
        </w:r>
      </w:hyperlink>
    </w:p>
    <w:p w14:paraId="281F95E3" w14:textId="6D8BAC08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86" w:history="1">
        <w:r w:rsidRPr="002606F5">
          <w:rPr>
            <w:rStyle w:val="Hyperlink"/>
          </w:rPr>
          <w:t>CHAPTER 1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EC5E980" w14:textId="6137DB8A" w:rsidR="00B14540" w:rsidRDefault="00B14540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5644487" w:history="1">
        <w:r w:rsidRPr="002606F5">
          <w:rPr>
            <w:rStyle w:val="Hyperlink"/>
            <w:rFonts w:eastAsia="DFKai-SB"/>
          </w:rPr>
          <w:t>1.1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  <w:rFonts w:eastAsia="DFKai-SB"/>
          </w:rPr>
          <w:t>Research background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99BAAA4" w14:textId="45A08735" w:rsidR="00B14540" w:rsidRDefault="00B14540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5644488" w:history="1">
        <w:r w:rsidRPr="002606F5">
          <w:rPr>
            <w:rStyle w:val="Hyperlink"/>
            <w:rFonts w:eastAsia="DFKai-SB"/>
          </w:rPr>
          <w:t>1.2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  <w:rFonts w:eastAsia="DFKai-SB"/>
          </w:rPr>
          <w:t>Research objective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3EE38F0" w14:textId="168C159F" w:rsidR="00B14540" w:rsidRDefault="00B14540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5644489" w:history="1">
        <w:r w:rsidRPr="002606F5">
          <w:rPr>
            <w:rStyle w:val="Hyperlink"/>
            <w:rFonts w:eastAsia="DFKai-SB"/>
          </w:rPr>
          <w:t>1.3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  <w:rFonts w:eastAsia="DFKai-SB"/>
          </w:rPr>
          <w:t>Research organization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50AFD1F" w14:textId="2A01A225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90" w:history="1">
        <w:r w:rsidRPr="002606F5">
          <w:rPr>
            <w:rStyle w:val="Hyperlink"/>
          </w:rPr>
          <w:t>CHAPTER 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</w:rPr>
          <w:t>LITERATURE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9D4F01" w14:textId="57B78D38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91" w:history="1">
        <w:r w:rsidRPr="002606F5">
          <w:rPr>
            <w:rStyle w:val="Hyperlink"/>
          </w:rPr>
          <w:t>CHAPTER 3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</w:rPr>
          <w:t>METHODOLOGY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EC8A72" w14:textId="40AEA2E0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92" w:history="1">
        <w:r w:rsidRPr="002606F5">
          <w:rPr>
            <w:rStyle w:val="Hyperlink"/>
          </w:rPr>
          <w:t>CHAPTER 4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</w:rPr>
          <w:t>NUMERICAL RESULTS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87E9EB" w14:textId="1042A67B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93" w:history="1">
        <w:r w:rsidRPr="002606F5">
          <w:rPr>
            <w:rStyle w:val="Hyperlink"/>
          </w:rPr>
          <w:t>CHAPTER 5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</w:rPr>
          <w:t>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25ABB0" w14:textId="0C5F4D21" w:rsidR="00B14540" w:rsidRDefault="00B14540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5644494" w:history="1">
        <w:r w:rsidRPr="002606F5">
          <w:rPr>
            <w:rStyle w:val="Hyperlink"/>
            <w:rFonts w:eastAsia="DFKai-SB"/>
          </w:rPr>
          <w:t>5.1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  <w:rFonts w:eastAsia="DFKai-SB"/>
          </w:rPr>
          <w:t>Conclusion and contribution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382976" w14:textId="07559596" w:rsidR="00B14540" w:rsidRDefault="00B14540">
      <w:pPr>
        <w:pStyle w:val="TOC2"/>
        <w:rPr>
          <w:rFonts w:asciiTheme="minorHAnsi" w:hAnsiTheme="minorHAnsi" w:cstheme="minorBidi"/>
          <w:kern w:val="2"/>
          <w:sz w:val="24"/>
          <w:szCs w:val="24"/>
          <w:lang w:eastAsia="zh-TW"/>
          <w14:ligatures w14:val="standardContextual"/>
        </w:rPr>
      </w:pPr>
      <w:hyperlink w:anchor="_Toc175644495" w:history="1">
        <w:r w:rsidRPr="002606F5">
          <w:rPr>
            <w:rStyle w:val="Hyperlink"/>
            <w:rFonts w:eastAsia="DFKai-SB"/>
          </w:rPr>
          <w:t>5.2</w:t>
        </w:r>
        <w:r>
          <w:rPr>
            <w:rFonts w:asciiTheme="minorHAnsi" w:hAnsiTheme="minorHAnsi" w:cstheme="minorBidi"/>
            <w:kern w:val="2"/>
            <w:sz w:val="24"/>
            <w:szCs w:val="24"/>
            <w:lang w:eastAsia="zh-TW"/>
            <w14:ligatures w14:val="standardContextual"/>
          </w:rPr>
          <w:tab/>
        </w:r>
        <w:r w:rsidRPr="002606F5">
          <w:rPr>
            <w:rStyle w:val="Hyperlink"/>
            <w:rFonts w:eastAsia="DFKai-SB"/>
          </w:rPr>
          <w:t>Limitation and further research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9B5DA3" w14:textId="4EDD0081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96" w:history="1">
        <w:r w:rsidRPr="002606F5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63F62B" w14:textId="0F694615" w:rsidR="00B14540" w:rsidRDefault="00B14540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eastAsia="zh-TW"/>
          <w14:ligatures w14:val="standardContextual"/>
        </w:rPr>
      </w:pPr>
      <w:hyperlink w:anchor="_Toc175644497" w:history="1">
        <w:r w:rsidRPr="002606F5">
          <w:rPr>
            <w:rStyle w:val="Hyperlink"/>
          </w:rPr>
          <w:t>APPENDIX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_Toc175644497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CEC5659" w14:textId="05E79772" w:rsidR="00DC45D5" w:rsidRPr="003C0DAE" w:rsidRDefault="00C943EF" w:rsidP="003C0DAE">
      <w:pPr>
        <w:pStyle w:val="TOC1"/>
        <w:rPr>
          <w:highlight w:val="yellow"/>
        </w:rPr>
      </w:pPr>
      <w:r w:rsidRPr="003C0DAE">
        <w:fldChar w:fldCharType="end"/>
      </w:r>
      <w:bookmarkStart w:id="32" w:name="_Toc23795889"/>
      <w:bookmarkStart w:id="33" w:name="_Toc23879973"/>
      <w:bookmarkStart w:id="34" w:name="_Toc23880511"/>
      <w:bookmarkStart w:id="35" w:name="_Toc23880847"/>
      <w:bookmarkStart w:id="36" w:name="_Toc26815333"/>
      <w:bookmarkStart w:id="37" w:name="_Toc26815445"/>
      <w:bookmarkStart w:id="38" w:name="_Toc28556329"/>
    </w:p>
    <w:p w14:paraId="7518EA1C" w14:textId="77777777" w:rsidR="00602DD0" w:rsidRPr="003C0DAE" w:rsidRDefault="00602DD0" w:rsidP="000A0818">
      <w:pPr>
        <w:pStyle w:val="0Chuong"/>
        <w:rPr>
          <w:rFonts w:eastAsia="DFKai-SB"/>
          <w:highlight w:val="yellow"/>
        </w:rPr>
        <w:sectPr w:rsidR="00602DD0" w:rsidRPr="003C0DAE" w:rsidSect="00754D1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</w:p>
    <w:p w14:paraId="1EEBFBDC" w14:textId="6CBF6B18" w:rsidR="00880007" w:rsidRPr="003C0DAE" w:rsidRDefault="00880007" w:rsidP="00DE64DB">
      <w:pPr>
        <w:pStyle w:val="Title"/>
        <w:rPr>
          <w:rFonts w:eastAsia="DFKai-SB"/>
        </w:rPr>
      </w:pPr>
      <w:bookmarkStart w:id="39" w:name="_Toc79183168"/>
      <w:bookmarkStart w:id="40" w:name="_Toc175644484"/>
      <w:r w:rsidRPr="003C0DAE">
        <w:rPr>
          <w:rFonts w:eastAsia="DFKai-SB"/>
        </w:rPr>
        <w:lastRenderedPageBreak/>
        <w:t>LIST OF TABLES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313DFD14" w14:textId="09177F45" w:rsidR="00693636" w:rsidRPr="003C0DAE" w:rsidRDefault="004D775C" w:rsidP="00693636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  <w:r w:rsidRPr="003C0DAE">
        <w:rPr>
          <w:rFonts w:eastAsia="DFKai-SB"/>
        </w:rPr>
        <w:fldChar w:fldCharType="begin"/>
      </w:r>
      <w:r w:rsidRPr="003C0DAE">
        <w:rPr>
          <w:rFonts w:eastAsia="DFKai-SB"/>
        </w:rPr>
        <w:instrText xml:space="preserve"> TOC \h \z \c "Table" </w:instrText>
      </w:r>
      <w:r w:rsidRPr="003C0DAE">
        <w:rPr>
          <w:rFonts w:eastAsia="DFKai-SB"/>
        </w:rPr>
        <w:fldChar w:fldCharType="separate"/>
      </w:r>
    </w:p>
    <w:p w14:paraId="43B22102" w14:textId="49869A8E" w:rsidR="00CB48A7" w:rsidRPr="003C0DAE" w:rsidRDefault="00CB48A7" w:rsidP="00CB48A7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</w:p>
    <w:p w14:paraId="55FF1F70" w14:textId="23A923F1" w:rsidR="008E4169" w:rsidRPr="003C0DAE" w:rsidRDefault="004D775C" w:rsidP="00CB48A7">
      <w:pPr>
        <w:ind w:firstLine="0"/>
        <w:rPr>
          <w:rFonts w:eastAsia="DFKai-SB"/>
        </w:rPr>
      </w:pPr>
      <w:r w:rsidRPr="003C0DAE">
        <w:rPr>
          <w:rFonts w:eastAsia="DFKai-SB"/>
        </w:rPr>
        <w:fldChar w:fldCharType="end"/>
      </w:r>
    </w:p>
    <w:bookmarkStart w:id="41" w:name="_Toc23795890"/>
    <w:bookmarkStart w:id="42" w:name="_Toc23879974"/>
    <w:bookmarkStart w:id="43" w:name="_Toc23880512"/>
    <w:bookmarkStart w:id="44" w:name="_Toc23880848"/>
    <w:bookmarkStart w:id="45" w:name="_Toc26815334"/>
    <w:bookmarkStart w:id="46" w:name="_Toc26815446"/>
    <w:p w14:paraId="64BFAA98" w14:textId="77777777" w:rsidR="00602DD0" w:rsidRPr="003C0DAE" w:rsidRDefault="009316D4" w:rsidP="000A0818">
      <w:pPr>
        <w:pStyle w:val="MDPI31text"/>
        <w:spacing w:line="360" w:lineRule="auto"/>
        <w:ind w:firstLine="0"/>
        <w:jc w:val="left"/>
        <w:rPr>
          <w:rFonts w:ascii="Times New Roman" w:eastAsia="DFKai-SB" w:hAnsi="Times New Roman"/>
          <w:b/>
          <w:caps/>
        </w:rPr>
        <w:sectPr w:rsidR="00602DD0" w:rsidRPr="003C0DAE" w:rsidSect="00754D1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  <w:r w:rsidRPr="003C0DAE">
        <w:rPr>
          <w:rFonts w:ascii="Times New Roman" w:eastAsia="DFKai-SB" w:hAnsi="Times New Roman"/>
          <w:b/>
          <w:caps/>
        </w:rPr>
        <w:fldChar w:fldCharType="begin"/>
      </w:r>
      <w:r w:rsidR="002E2D9F" w:rsidRPr="003C0DAE">
        <w:rPr>
          <w:rFonts w:ascii="Times New Roman" w:eastAsia="DFKai-SB" w:hAnsi="Times New Roman"/>
          <w:b/>
          <w:caps/>
        </w:rPr>
        <w:instrText xml:space="preserve"> TOC \h \z \t "6.Bang bieu,1" </w:instrText>
      </w:r>
      <w:r w:rsidRPr="003C0DAE">
        <w:rPr>
          <w:rFonts w:ascii="Times New Roman" w:eastAsia="DFKai-SB" w:hAnsi="Times New Roman"/>
          <w:b/>
          <w:caps/>
        </w:rPr>
        <w:fldChar w:fldCharType="end"/>
      </w:r>
    </w:p>
    <w:p w14:paraId="2E016DAA" w14:textId="77777777" w:rsidR="002E2D9F" w:rsidRPr="003C0DAE" w:rsidRDefault="00880007" w:rsidP="00DE64DB">
      <w:pPr>
        <w:pStyle w:val="Title"/>
        <w:rPr>
          <w:rFonts w:eastAsia="DFKai-SB"/>
          <w:caps/>
        </w:rPr>
      </w:pPr>
      <w:bookmarkStart w:id="47" w:name="_Toc28556330"/>
      <w:bookmarkStart w:id="48" w:name="_Toc79183169"/>
      <w:bookmarkStart w:id="49" w:name="_Toc175644485"/>
      <w:r w:rsidRPr="003C0DAE">
        <w:rPr>
          <w:rFonts w:eastAsia="DFKai-SB"/>
        </w:rPr>
        <w:lastRenderedPageBreak/>
        <w:t>LIST OF FIGURES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2F32E1DA" w14:textId="365A9C7E" w:rsidR="00693636" w:rsidRPr="003C0DAE" w:rsidRDefault="008B1845" w:rsidP="00693636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  <w:r w:rsidRPr="003C0DAE">
        <w:rPr>
          <w:rFonts w:eastAsia="DFKai-SB"/>
        </w:rPr>
        <w:fldChar w:fldCharType="begin"/>
      </w:r>
      <w:r w:rsidRPr="003C0DAE">
        <w:rPr>
          <w:rFonts w:eastAsia="DFKai-SB"/>
        </w:rPr>
        <w:instrText xml:space="preserve"> TOC \h \z \c "Figure" </w:instrText>
      </w:r>
      <w:r w:rsidRPr="003C0DAE">
        <w:rPr>
          <w:rFonts w:eastAsia="DFKai-SB"/>
        </w:rPr>
        <w:fldChar w:fldCharType="separate"/>
      </w:r>
    </w:p>
    <w:p w14:paraId="66E57E35" w14:textId="657A41C5" w:rsidR="00CB48A7" w:rsidRPr="003C0DAE" w:rsidRDefault="00CB48A7" w:rsidP="00CB48A7">
      <w:pPr>
        <w:pStyle w:val="TableofFigures"/>
        <w:tabs>
          <w:tab w:val="right" w:leader="dot" w:pos="8778"/>
        </w:tabs>
        <w:ind w:firstLine="0"/>
        <w:rPr>
          <w:rFonts w:eastAsia="DFKai-SB"/>
          <w:noProof/>
          <w:kern w:val="2"/>
          <w:sz w:val="22"/>
          <w:szCs w:val="22"/>
          <w:lang w:eastAsia="zh-TW"/>
          <w14:ligatures w14:val="standardContextual"/>
        </w:rPr>
      </w:pPr>
    </w:p>
    <w:p w14:paraId="202F5A24" w14:textId="0D27A88D" w:rsidR="00D52067" w:rsidRPr="003C0DAE" w:rsidRDefault="008B1845" w:rsidP="00CB48A7">
      <w:pPr>
        <w:pStyle w:val="7thutdong"/>
        <w:ind w:firstLine="0"/>
        <w:rPr>
          <w:rFonts w:eastAsia="DFKai-SB"/>
        </w:rPr>
      </w:pPr>
      <w:r w:rsidRPr="003C0DAE">
        <w:rPr>
          <w:rFonts w:eastAsia="DFKai-SB"/>
        </w:rPr>
        <w:fldChar w:fldCharType="end"/>
      </w:r>
    </w:p>
    <w:p w14:paraId="53A1CA67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00DEBB85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BCC9895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3067FF7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5B682B6D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4656E8D0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0F2E42D7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CC6EC52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76650B29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1D6A0A06" w14:textId="77777777" w:rsidR="00865427" w:rsidRPr="003C0DAE" w:rsidRDefault="00865427" w:rsidP="000A0818">
      <w:pPr>
        <w:pStyle w:val="0Chuong"/>
        <w:rPr>
          <w:rFonts w:eastAsia="DFKai-SB"/>
        </w:rPr>
      </w:pPr>
    </w:p>
    <w:p w14:paraId="080F51D7" w14:textId="77777777" w:rsidR="00CC39B6" w:rsidRPr="003C0DAE" w:rsidRDefault="00CC39B6" w:rsidP="000A0818">
      <w:pPr>
        <w:pStyle w:val="0Chuong"/>
        <w:rPr>
          <w:rFonts w:eastAsia="DFKai-SB"/>
        </w:rPr>
        <w:sectPr w:rsidR="00CC39B6" w:rsidRPr="003C0DAE" w:rsidSect="00754D1D">
          <w:pgSz w:w="11907" w:h="16840" w:code="9"/>
          <w:pgMar w:top="1702" w:right="1134" w:bottom="1134" w:left="1985" w:header="720" w:footer="720" w:gutter="0"/>
          <w:pgNumType w:fmt="lowerRoman"/>
          <w:cols w:space="720"/>
          <w:docGrid w:linePitch="360"/>
        </w:sectPr>
      </w:pPr>
    </w:p>
    <w:p w14:paraId="4EC3476C" w14:textId="5963BAD2" w:rsidR="006A7895" w:rsidRPr="003C0DAE" w:rsidRDefault="006A7895" w:rsidP="000A0818">
      <w:pPr>
        <w:pStyle w:val="Heading1"/>
        <w:rPr>
          <w:rFonts w:eastAsia="DFKai-SB"/>
        </w:rPr>
      </w:pPr>
      <w:bookmarkStart w:id="50" w:name="_Toc23795891"/>
      <w:bookmarkStart w:id="51" w:name="_Toc23879975"/>
      <w:bookmarkStart w:id="52" w:name="_Toc23880513"/>
      <w:bookmarkStart w:id="53" w:name="_Toc23880849"/>
      <w:bookmarkStart w:id="54" w:name="_Toc26815335"/>
      <w:bookmarkStart w:id="55" w:name="_Toc26815447"/>
      <w:bookmarkStart w:id="56" w:name="_Toc28556331"/>
      <w:bookmarkStart w:id="57" w:name="_Toc79183170"/>
      <w:bookmarkStart w:id="58" w:name="_Toc137559773"/>
      <w:bookmarkStart w:id="59" w:name="_Toc175644486"/>
      <w:r w:rsidRPr="003C0DAE">
        <w:rPr>
          <w:rFonts w:eastAsia="DFKai-SB"/>
        </w:rPr>
        <w:lastRenderedPageBreak/>
        <w:t>INTRODUCTION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497DB6B" w14:textId="562F3DB1" w:rsidR="006A7895" w:rsidRDefault="00A92B34" w:rsidP="00C34767">
      <w:pPr>
        <w:pStyle w:val="Heading2"/>
        <w:rPr>
          <w:rFonts w:eastAsia="DFKai-SB"/>
        </w:rPr>
      </w:pPr>
      <w:bookmarkStart w:id="60" w:name="_Toc23795892"/>
      <w:bookmarkStart w:id="61" w:name="_Toc23879976"/>
      <w:bookmarkStart w:id="62" w:name="_Toc23880514"/>
      <w:bookmarkStart w:id="63" w:name="_Toc23880850"/>
      <w:bookmarkStart w:id="64" w:name="_Toc26815336"/>
      <w:bookmarkStart w:id="65" w:name="_Toc26815448"/>
      <w:bookmarkStart w:id="66" w:name="_Toc28556332"/>
      <w:bookmarkStart w:id="67" w:name="_Toc79183171"/>
      <w:bookmarkStart w:id="68" w:name="_Toc137559774"/>
      <w:bookmarkStart w:id="69" w:name="_Toc175644487"/>
      <w:r w:rsidRPr="003C0DAE">
        <w:rPr>
          <w:rFonts w:eastAsia="DFKai-SB"/>
        </w:rPr>
        <w:t>Research background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013AF273" w14:textId="77777777" w:rsidR="009F12AF" w:rsidRDefault="009F12AF" w:rsidP="009F12AF">
      <w:pPr>
        <w:pStyle w:val="Figure"/>
      </w:pPr>
      <w:r>
        <w:rPr>
          <w:noProof/>
        </w:rPr>
        <w:drawing>
          <wp:inline distT="0" distB="0" distL="0" distR="0" wp14:anchorId="0481C766" wp14:editId="33D6FD80">
            <wp:extent cx="3459487" cy="2535941"/>
            <wp:effectExtent l="0" t="0" r="0" b="0"/>
            <wp:docPr id="173004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044723" name="Picture 17300447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7" cy="253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5F891" w14:textId="4235BC3C" w:rsidR="00B14540" w:rsidRPr="009F12AF" w:rsidRDefault="009F12AF" w:rsidP="009F12AF">
      <w:pPr>
        <w:pStyle w:val="FigureCaption"/>
      </w:pPr>
      <w:r w:rsidRPr="009F12AF">
        <w:t xml:space="preserve">Figure </w:t>
      </w:r>
      <w:fldSimple w:instr=" SEQ Figure \* ARABIC ">
        <w:r w:rsidRPr="009F12AF">
          <w:t>1</w:t>
        </w:r>
      </w:fldSimple>
      <w:r w:rsidRPr="009F12AF">
        <w:t>. Figure captions</w:t>
      </w:r>
    </w:p>
    <w:p w14:paraId="0741E4EC" w14:textId="6745E127" w:rsidR="003C0A86" w:rsidRDefault="00431F05" w:rsidP="003C0A86">
      <w:pPr>
        <w:pStyle w:val="Heading2"/>
        <w:rPr>
          <w:rFonts w:eastAsia="DFKai-SB"/>
        </w:rPr>
      </w:pPr>
      <w:bookmarkStart w:id="70" w:name="_Toc28556333"/>
      <w:bookmarkStart w:id="71" w:name="_Toc79183176"/>
      <w:bookmarkStart w:id="72" w:name="_Toc137559775"/>
      <w:bookmarkStart w:id="73" w:name="_Toc175644488"/>
      <w:bookmarkStart w:id="74" w:name="_Toc23795893"/>
      <w:r w:rsidRPr="003C0DAE">
        <w:rPr>
          <w:rFonts w:eastAsia="DFKai-SB"/>
        </w:rPr>
        <w:t>Research</w:t>
      </w:r>
      <w:bookmarkEnd w:id="70"/>
      <w:r w:rsidR="00BE6370" w:rsidRPr="003C0DAE">
        <w:rPr>
          <w:rFonts w:eastAsia="DFKai-SB"/>
        </w:rPr>
        <w:t xml:space="preserve"> </w:t>
      </w:r>
      <w:r w:rsidR="00A6464B" w:rsidRPr="003C0DAE">
        <w:rPr>
          <w:rFonts w:eastAsia="DFKai-SB"/>
        </w:rPr>
        <w:t>o</w:t>
      </w:r>
      <w:r w:rsidR="00250705" w:rsidRPr="003C0DAE">
        <w:rPr>
          <w:rFonts w:eastAsia="DFKai-SB"/>
        </w:rPr>
        <w:t>bjective</w:t>
      </w:r>
      <w:bookmarkEnd w:id="71"/>
      <w:bookmarkEnd w:id="72"/>
      <w:bookmarkEnd w:id="73"/>
    </w:p>
    <w:p w14:paraId="6352BA4E" w14:textId="1F4068B1" w:rsidR="009F12AF" w:rsidRPr="009F12AF" w:rsidRDefault="009F12AF" w:rsidP="009F12AF">
      <w:pPr>
        <w:pStyle w:val="TableCaption"/>
      </w:pPr>
      <w:r w:rsidRPr="009F12AF">
        <w:t xml:space="preserve">Table </w:t>
      </w:r>
      <w:fldSimple w:instr=" SEQ Table \* ARABIC ">
        <w:r w:rsidRPr="009F12AF">
          <w:t>1</w:t>
        </w:r>
      </w:fldSimple>
      <w:r w:rsidRPr="009F12AF">
        <w:t>. Table captions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9F12AF" w14:paraId="16BB3462" w14:textId="77777777" w:rsidTr="009F12AF">
        <w:trPr>
          <w:trHeight w:val="511"/>
        </w:trPr>
        <w:tc>
          <w:tcPr>
            <w:tcW w:w="4389" w:type="dxa"/>
            <w:vAlign w:val="center"/>
          </w:tcPr>
          <w:p w14:paraId="2E8913EE" w14:textId="0649989C" w:rsidR="009F12AF" w:rsidRPr="009F12AF" w:rsidRDefault="009F12AF" w:rsidP="009F12AF">
            <w:pPr>
              <w:pStyle w:val="Tablebody"/>
            </w:pPr>
            <w:r w:rsidRPr="009F12AF">
              <w:t>Table header 1</w:t>
            </w:r>
          </w:p>
        </w:tc>
        <w:tc>
          <w:tcPr>
            <w:tcW w:w="4389" w:type="dxa"/>
            <w:vAlign w:val="center"/>
          </w:tcPr>
          <w:p w14:paraId="5BCE5C63" w14:textId="3F80C0B2" w:rsidR="009F12AF" w:rsidRPr="009F12AF" w:rsidRDefault="009F12AF" w:rsidP="009F12AF">
            <w:pPr>
              <w:pStyle w:val="Tablebody"/>
            </w:pPr>
            <w:r w:rsidRPr="009F12AF">
              <w:t>Table header 1</w:t>
            </w:r>
          </w:p>
        </w:tc>
      </w:tr>
      <w:tr w:rsidR="009F12AF" w14:paraId="421E7922" w14:textId="77777777" w:rsidTr="009F12AF">
        <w:tc>
          <w:tcPr>
            <w:tcW w:w="4389" w:type="dxa"/>
          </w:tcPr>
          <w:p w14:paraId="26D55517" w14:textId="77777777" w:rsidR="009F12AF" w:rsidRDefault="009F12AF" w:rsidP="00B14540">
            <w:pPr>
              <w:ind w:firstLine="0"/>
            </w:pPr>
          </w:p>
        </w:tc>
        <w:tc>
          <w:tcPr>
            <w:tcW w:w="4389" w:type="dxa"/>
          </w:tcPr>
          <w:p w14:paraId="612E23C0" w14:textId="77777777" w:rsidR="009F12AF" w:rsidRDefault="009F12AF" w:rsidP="00B14540">
            <w:pPr>
              <w:ind w:firstLine="0"/>
            </w:pPr>
          </w:p>
        </w:tc>
      </w:tr>
      <w:tr w:rsidR="009F12AF" w14:paraId="374C5207" w14:textId="77777777" w:rsidTr="009F12AF">
        <w:tc>
          <w:tcPr>
            <w:tcW w:w="4389" w:type="dxa"/>
          </w:tcPr>
          <w:p w14:paraId="2619D4E9" w14:textId="77777777" w:rsidR="009F12AF" w:rsidRDefault="009F12AF" w:rsidP="00B14540">
            <w:pPr>
              <w:ind w:firstLine="0"/>
            </w:pPr>
          </w:p>
        </w:tc>
        <w:tc>
          <w:tcPr>
            <w:tcW w:w="4389" w:type="dxa"/>
          </w:tcPr>
          <w:p w14:paraId="4809B407" w14:textId="77777777" w:rsidR="009F12AF" w:rsidRDefault="009F12AF" w:rsidP="00B14540">
            <w:pPr>
              <w:ind w:firstLine="0"/>
            </w:pPr>
          </w:p>
        </w:tc>
      </w:tr>
    </w:tbl>
    <w:p w14:paraId="38988FE1" w14:textId="77777777" w:rsidR="00B14540" w:rsidRPr="00B14540" w:rsidRDefault="00B14540" w:rsidP="00B14540"/>
    <w:p w14:paraId="7AEE74C3" w14:textId="734F8943" w:rsidR="00431F05" w:rsidRPr="003C0DAE" w:rsidRDefault="00431F05" w:rsidP="00C34767">
      <w:pPr>
        <w:pStyle w:val="Heading2"/>
        <w:rPr>
          <w:rFonts w:eastAsia="DFKai-SB"/>
        </w:rPr>
      </w:pPr>
      <w:bookmarkStart w:id="75" w:name="_Toc28556334"/>
      <w:bookmarkStart w:id="76" w:name="_Toc79183177"/>
      <w:bookmarkStart w:id="77" w:name="_Toc137559776"/>
      <w:bookmarkStart w:id="78" w:name="_Toc175644489"/>
      <w:r w:rsidRPr="003C0DAE">
        <w:rPr>
          <w:rFonts w:eastAsia="DFKai-SB"/>
        </w:rPr>
        <w:t xml:space="preserve">Research </w:t>
      </w:r>
      <w:bookmarkEnd w:id="75"/>
      <w:r w:rsidR="00A6464B" w:rsidRPr="003C0DAE">
        <w:rPr>
          <w:rFonts w:eastAsia="DFKai-SB"/>
        </w:rPr>
        <w:t>o</w:t>
      </w:r>
      <w:r w:rsidR="00E83C27" w:rsidRPr="003C0DAE">
        <w:rPr>
          <w:rFonts w:eastAsia="DFKai-SB"/>
        </w:rPr>
        <w:t>rganization</w:t>
      </w:r>
      <w:bookmarkEnd w:id="76"/>
      <w:bookmarkEnd w:id="77"/>
      <w:bookmarkEnd w:id="78"/>
    </w:p>
    <w:bookmarkEnd w:id="74"/>
    <w:p w14:paraId="5F582FE3" w14:textId="77777777" w:rsidR="00B5624F" w:rsidRPr="003C0DAE" w:rsidRDefault="00B5624F" w:rsidP="000A0818">
      <w:pPr>
        <w:pStyle w:val="0Chuong"/>
        <w:rPr>
          <w:rFonts w:eastAsia="DFKai-SB"/>
        </w:rPr>
        <w:sectPr w:rsidR="00B5624F" w:rsidRPr="003C0DAE" w:rsidSect="00754D1D">
          <w:headerReference w:type="even" r:id="rId18"/>
          <w:headerReference w:type="default" r:id="rId19"/>
          <w:footerReference w:type="default" r:id="rId20"/>
          <w:headerReference w:type="first" r:id="rId21"/>
          <w:pgSz w:w="11907" w:h="16840" w:code="9"/>
          <w:pgMar w:top="1702" w:right="1134" w:bottom="1134" w:left="1985" w:header="720" w:footer="720" w:gutter="0"/>
          <w:pgNumType w:start="1"/>
          <w:cols w:space="720"/>
          <w:docGrid w:linePitch="360"/>
        </w:sectPr>
      </w:pPr>
    </w:p>
    <w:p w14:paraId="5531EF81" w14:textId="2EDE575A" w:rsidR="006A7895" w:rsidRPr="003C0DAE" w:rsidRDefault="00A92B34" w:rsidP="00DE64DB">
      <w:pPr>
        <w:pStyle w:val="Heading1"/>
        <w:rPr>
          <w:rFonts w:eastAsia="DFKai-SB"/>
        </w:rPr>
      </w:pPr>
      <w:bookmarkStart w:id="79" w:name="_Toc23795896"/>
      <w:bookmarkStart w:id="80" w:name="_Toc23879980"/>
      <w:bookmarkStart w:id="81" w:name="_Toc23880518"/>
      <w:bookmarkStart w:id="82" w:name="_Toc23880854"/>
      <w:bookmarkStart w:id="83" w:name="_Toc26815340"/>
      <w:bookmarkStart w:id="84" w:name="_Toc26815452"/>
      <w:bookmarkStart w:id="85" w:name="_Toc28556336"/>
      <w:bookmarkStart w:id="86" w:name="_Toc79183178"/>
      <w:bookmarkStart w:id="87" w:name="_Toc137559777"/>
      <w:bookmarkStart w:id="88" w:name="_Toc175644490"/>
      <w:r w:rsidRPr="003C0DAE">
        <w:rPr>
          <w:rFonts w:eastAsia="DFKai-SB"/>
        </w:rPr>
        <w:lastRenderedPageBreak/>
        <w:t xml:space="preserve">LITERATURE </w:t>
      </w:r>
      <w:r w:rsidR="006A7895" w:rsidRPr="003C0DAE">
        <w:rPr>
          <w:rFonts w:eastAsia="DFKai-SB"/>
        </w:rPr>
        <w:t>REVIEW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516C5DE0" w14:textId="77777777" w:rsidR="0014654B" w:rsidRPr="003C0DAE" w:rsidRDefault="0014654B" w:rsidP="00E23CFA">
      <w:pPr>
        <w:pStyle w:val="Maintext"/>
        <w:rPr>
          <w:rFonts w:eastAsia="DFKai-SB"/>
        </w:rPr>
      </w:pPr>
      <w:bookmarkStart w:id="89" w:name="_Toc3022067"/>
    </w:p>
    <w:p w14:paraId="62DA06B9" w14:textId="107A31AA" w:rsidR="0014654B" w:rsidRPr="003C0DAE" w:rsidRDefault="0014654B" w:rsidP="00E23CFA">
      <w:pPr>
        <w:pStyle w:val="Maintext"/>
        <w:rPr>
          <w:rFonts w:eastAsia="DFKai-SB"/>
        </w:rPr>
        <w:sectPr w:rsidR="0014654B" w:rsidRPr="003C0DAE" w:rsidSect="008A5215">
          <w:pgSz w:w="11907" w:h="16840" w:code="9"/>
          <w:pgMar w:top="1699" w:right="1138" w:bottom="1138" w:left="1987" w:header="720" w:footer="720" w:gutter="0"/>
          <w:cols w:space="720"/>
          <w:docGrid w:linePitch="360"/>
        </w:sectPr>
      </w:pPr>
    </w:p>
    <w:p w14:paraId="6140C876" w14:textId="6CDE096B" w:rsidR="006A7895" w:rsidRPr="003C0DAE" w:rsidRDefault="000E62C7" w:rsidP="00F9410A">
      <w:pPr>
        <w:pStyle w:val="Heading1"/>
        <w:rPr>
          <w:rFonts w:eastAsia="DFKai-SB"/>
        </w:rPr>
      </w:pPr>
      <w:bookmarkStart w:id="90" w:name="_Toc23795900"/>
      <w:bookmarkStart w:id="91" w:name="_Toc23879985"/>
      <w:bookmarkStart w:id="92" w:name="_Toc23880523"/>
      <w:bookmarkStart w:id="93" w:name="_Toc23880859"/>
      <w:bookmarkStart w:id="94" w:name="_Toc26815345"/>
      <w:bookmarkStart w:id="95" w:name="_Toc26815457"/>
      <w:bookmarkStart w:id="96" w:name="_Toc28556341"/>
      <w:bookmarkStart w:id="97" w:name="_Toc79183181"/>
      <w:bookmarkStart w:id="98" w:name="_Toc137559778"/>
      <w:bookmarkStart w:id="99" w:name="_Toc175644491"/>
      <w:r w:rsidRPr="003C0DAE">
        <w:rPr>
          <w:rFonts w:eastAsia="DFKai-SB"/>
        </w:rPr>
        <w:lastRenderedPageBreak/>
        <w:t>ME</w:t>
      </w:r>
      <w:r w:rsidR="006A7895" w:rsidRPr="003C0DAE">
        <w:rPr>
          <w:rFonts w:eastAsia="DFKai-SB"/>
        </w:rPr>
        <w:t>THODOLOGY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168C82CF" w14:textId="2BD7625A" w:rsidR="00C740A3" w:rsidRPr="003C0DAE" w:rsidRDefault="00C977DC" w:rsidP="00D4274B">
      <w:pPr>
        <w:pStyle w:val="Maintext"/>
        <w:rPr>
          <w:rFonts w:eastAsia="DFKai-SB"/>
        </w:rPr>
      </w:pPr>
      <w:bookmarkStart w:id="100" w:name="_Toc3022068"/>
      <w:r w:rsidRPr="003C0DAE">
        <w:rPr>
          <w:rFonts w:eastAsia="DFKai-SB"/>
        </w:rPr>
        <w:t xml:space="preserve"> </w:t>
      </w:r>
    </w:p>
    <w:p w14:paraId="315478B5" w14:textId="3E4D1774" w:rsidR="00C740A3" w:rsidRPr="003C0DAE" w:rsidRDefault="00C740A3" w:rsidP="00C740A3">
      <w:pPr>
        <w:rPr>
          <w:rFonts w:eastAsia="DFKai-SB"/>
        </w:rPr>
        <w:sectPr w:rsidR="00C740A3" w:rsidRPr="003C0DAE" w:rsidSect="00431F05">
          <w:pgSz w:w="11907" w:h="16840" w:code="9"/>
          <w:pgMar w:top="1701" w:right="1134" w:bottom="1134" w:left="1985" w:header="720" w:footer="720" w:gutter="0"/>
          <w:cols w:space="720"/>
          <w:docGrid w:linePitch="360"/>
        </w:sectPr>
      </w:pPr>
    </w:p>
    <w:p w14:paraId="10A77C17" w14:textId="32BB770B" w:rsidR="006A7895" w:rsidRPr="003C0DAE" w:rsidRDefault="000737FD" w:rsidP="00F9410A">
      <w:pPr>
        <w:pStyle w:val="Heading1"/>
        <w:rPr>
          <w:rFonts w:eastAsia="DFKai-SB"/>
        </w:rPr>
      </w:pPr>
      <w:bookmarkStart w:id="101" w:name="_Toc23795910"/>
      <w:bookmarkStart w:id="102" w:name="_Toc23879995"/>
      <w:bookmarkStart w:id="103" w:name="_Toc23880533"/>
      <w:bookmarkStart w:id="104" w:name="_Toc23880869"/>
      <w:bookmarkStart w:id="105" w:name="_Toc26815355"/>
      <w:bookmarkStart w:id="106" w:name="_Toc26815467"/>
      <w:bookmarkStart w:id="107" w:name="_Toc28556351"/>
      <w:bookmarkStart w:id="108" w:name="_Toc79183186"/>
      <w:bookmarkStart w:id="109" w:name="_Toc137559779"/>
      <w:bookmarkStart w:id="110" w:name="_Toc175644492"/>
      <w:r w:rsidRPr="003C0DAE">
        <w:rPr>
          <w:rFonts w:eastAsia="DFKai-SB"/>
        </w:rPr>
        <w:lastRenderedPageBreak/>
        <w:t xml:space="preserve">NUMERICAL </w:t>
      </w:r>
      <w:r w:rsidR="006A7895" w:rsidRPr="003C0DAE">
        <w:rPr>
          <w:rFonts w:eastAsia="DFKai-SB"/>
        </w:rPr>
        <w:t>RESULTS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bookmarkEnd w:id="100"/>
    <w:p w14:paraId="702DE8D2" w14:textId="3791EEEE" w:rsidR="00B94BA3" w:rsidRPr="003C0DAE" w:rsidRDefault="00B94BA3" w:rsidP="00B94BA3">
      <w:pPr>
        <w:pStyle w:val="Maintext"/>
        <w:rPr>
          <w:rFonts w:eastAsia="DFKai-SB"/>
        </w:rPr>
      </w:pPr>
    </w:p>
    <w:p w14:paraId="24FDE0D7" w14:textId="77777777" w:rsidR="00B94BA3" w:rsidRPr="003C0DAE" w:rsidRDefault="00B94BA3" w:rsidP="009F12AF">
      <w:pPr>
        <w:pStyle w:val="FigureCaption"/>
      </w:pPr>
    </w:p>
    <w:p w14:paraId="76AF147B" w14:textId="77777777" w:rsidR="00B94BA3" w:rsidRPr="003C0DAE" w:rsidRDefault="00B94BA3" w:rsidP="009F12AF">
      <w:pPr>
        <w:pStyle w:val="FigureCaption"/>
        <w:sectPr w:rsidR="00B94BA3" w:rsidRPr="003C0DAE" w:rsidSect="00431F05">
          <w:headerReference w:type="even" r:id="rId22"/>
          <w:headerReference w:type="default" r:id="rId23"/>
          <w:headerReference w:type="first" r:id="rId24"/>
          <w:pgSz w:w="11907" w:h="16840" w:code="9"/>
          <w:pgMar w:top="1702" w:right="1134" w:bottom="1134" w:left="1985" w:header="720" w:footer="720" w:gutter="0"/>
          <w:cols w:space="720"/>
          <w:docGrid w:linePitch="360"/>
        </w:sectPr>
      </w:pPr>
    </w:p>
    <w:p w14:paraId="1BFF9507" w14:textId="2861BBAC" w:rsidR="006A7895" w:rsidRPr="003C0DAE" w:rsidRDefault="00F9410A" w:rsidP="00F9410A">
      <w:pPr>
        <w:pStyle w:val="Heading1"/>
        <w:rPr>
          <w:rFonts w:eastAsia="DFKai-SB"/>
        </w:rPr>
      </w:pPr>
      <w:bookmarkStart w:id="111" w:name="_Toc23795916"/>
      <w:bookmarkStart w:id="112" w:name="_Toc23880001"/>
      <w:bookmarkStart w:id="113" w:name="_Toc23880539"/>
      <w:bookmarkStart w:id="114" w:name="_Toc23880875"/>
      <w:bookmarkStart w:id="115" w:name="_Toc26815361"/>
      <w:bookmarkStart w:id="116" w:name="_Toc26815473"/>
      <w:bookmarkStart w:id="117" w:name="_Toc28556358"/>
      <w:bookmarkStart w:id="118" w:name="_Toc79183192"/>
      <w:bookmarkStart w:id="119" w:name="_Toc137559784"/>
      <w:bookmarkStart w:id="120" w:name="_Toc175644493"/>
      <w:r w:rsidRPr="003C0DAE">
        <w:rPr>
          <w:rFonts w:eastAsia="DFKai-SB"/>
        </w:rPr>
        <w:lastRenderedPageBreak/>
        <w:t>C</w:t>
      </w:r>
      <w:r w:rsidR="006A7895" w:rsidRPr="003C0DAE">
        <w:rPr>
          <w:rFonts w:eastAsia="DFKai-SB"/>
        </w:rPr>
        <w:t>ONCLUSION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3704DD33" w14:textId="57165D67" w:rsidR="006A7895" w:rsidRDefault="00DC1228" w:rsidP="00C34767">
      <w:pPr>
        <w:pStyle w:val="Heading2"/>
        <w:rPr>
          <w:rFonts w:eastAsia="DFKai-SB"/>
        </w:rPr>
      </w:pPr>
      <w:bookmarkStart w:id="121" w:name="_Toc23795917"/>
      <w:bookmarkStart w:id="122" w:name="_Toc23880002"/>
      <w:bookmarkStart w:id="123" w:name="_Toc23880540"/>
      <w:bookmarkStart w:id="124" w:name="_Toc23880876"/>
      <w:bookmarkStart w:id="125" w:name="_Toc26815362"/>
      <w:bookmarkStart w:id="126" w:name="_Toc26815474"/>
      <w:bookmarkStart w:id="127" w:name="_Toc28556359"/>
      <w:bookmarkStart w:id="128" w:name="OLE_LINK39"/>
      <w:bookmarkStart w:id="129" w:name="OLE_LINK40"/>
      <w:bookmarkStart w:id="130" w:name="_Toc79183193"/>
      <w:bookmarkStart w:id="131" w:name="_Toc137559785"/>
      <w:bookmarkStart w:id="132" w:name="_Toc175644494"/>
      <w:r w:rsidRPr="003C0DAE">
        <w:rPr>
          <w:rFonts w:eastAsia="DFKai-SB"/>
        </w:rPr>
        <w:t>C</w:t>
      </w:r>
      <w:r w:rsidR="006A7895" w:rsidRPr="003C0DAE">
        <w:rPr>
          <w:rFonts w:eastAsia="DFKai-SB"/>
        </w:rPr>
        <w:t>onclusion</w:t>
      </w:r>
      <w:bookmarkEnd w:id="121"/>
      <w:bookmarkEnd w:id="122"/>
      <w:bookmarkEnd w:id="123"/>
      <w:bookmarkEnd w:id="124"/>
      <w:bookmarkEnd w:id="125"/>
      <w:bookmarkEnd w:id="126"/>
      <w:bookmarkEnd w:id="127"/>
      <w:r w:rsidR="00796387" w:rsidRPr="003C0DAE">
        <w:rPr>
          <w:rFonts w:eastAsia="DFKai-SB"/>
        </w:rPr>
        <w:t xml:space="preserve"> and contribution</w:t>
      </w:r>
      <w:bookmarkEnd w:id="128"/>
      <w:bookmarkEnd w:id="129"/>
      <w:bookmarkEnd w:id="130"/>
      <w:bookmarkEnd w:id="131"/>
      <w:bookmarkEnd w:id="132"/>
    </w:p>
    <w:p w14:paraId="25C12105" w14:textId="77777777" w:rsidR="00B14540" w:rsidRPr="00B14540" w:rsidRDefault="00B14540" w:rsidP="00B14540"/>
    <w:p w14:paraId="00E1A190" w14:textId="50558E98" w:rsidR="00437691" w:rsidRPr="003C0DAE" w:rsidRDefault="00437691" w:rsidP="00437691">
      <w:pPr>
        <w:pStyle w:val="Heading2"/>
        <w:rPr>
          <w:rFonts w:eastAsia="DFKai-SB"/>
        </w:rPr>
      </w:pPr>
      <w:bookmarkStart w:id="133" w:name="_Toc79183194"/>
      <w:bookmarkStart w:id="134" w:name="_Toc137559786"/>
      <w:bookmarkStart w:id="135" w:name="_Toc175644495"/>
      <w:r w:rsidRPr="003C0DAE">
        <w:rPr>
          <w:rFonts w:eastAsia="DFKai-SB"/>
        </w:rPr>
        <w:t>Limitation</w:t>
      </w:r>
      <w:bookmarkEnd w:id="133"/>
      <w:bookmarkEnd w:id="134"/>
      <w:r w:rsidR="00A45C58" w:rsidRPr="003C0DAE">
        <w:rPr>
          <w:rFonts w:eastAsia="DFKai-SB"/>
        </w:rPr>
        <w:t xml:space="preserve"> and further research</w:t>
      </w:r>
      <w:bookmarkEnd w:id="135"/>
    </w:p>
    <w:p w14:paraId="244AC12A" w14:textId="62E1216D" w:rsidR="00F9410A" w:rsidRPr="003C0DAE" w:rsidRDefault="00F9410A" w:rsidP="00F9410A">
      <w:pPr>
        <w:rPr>
          <w:rFonts w:eastAsia="DFKai-SB"/>
        </w:rPr>
      </w:pPr>
    </w:p>
    <w:p w14:paraId="71CC4323" w14:textId="44388F2C" w:rsidR="00F9410A" w:rsidRPr="003C0DAE" w:rsidRDefault="00F9410A" w:rsidP="00F9410A">
      <w:pPr>
        <w:rPr>
          <w:rFonts w:eastAsia="DFKai-SB"/>
        </w:rPr>
      </w:pPr>
    </w:p>
    <w:p w14:paraId="48D975C2" w14:textId="59876718" w:rsidR="00F9410A" w:rsidRPr="003C0DAE" w:rsidRDefault="00F9410A" w:rsidP="00F9410A">
      <w:pPr>
        <w:rPr>
          <w:rFonts w:eastAsia="DFKai-SB"/>
        </w:rPr>
      </w:pPr>
    </w:p>
    <w:p w14:paraId="3A8AF8D5" w14:textId="0078D98D" w:rsidR="00F9410A" w:rsidRPr="003C0DAE" w:rsidRDefault="00F9410A" w:rsidP="00F9410A">
      <w:pPr>
        <w:rPr>
          <w:rFonts w:eastAsia="DFKai-SB"/>
        </w:rPr>
      </w:pPr>
    </w:p>
    <w:p w14:paraId="373EA55A" w14:textId="795A5133" w:rsidR="00F9410A" w:rsidRPr="003C0DAE" w:rsidRDefault="00F9410A" w:rsidP="00F9410A">
      <w:pPr>
        <w:rPr>
          <w:rFonts w:eastAsia="DFKai-SB"/>
        </w:rPr>
      </w:pPr>
    </w:p>
    <w:p w14:paraId="30485CB5" w14:textId="77777777" w:rsidR="00F9410A" w:rsidRPr="003C0DAE" w:rsidRDefault="00F9410A" w:rsidP="00F9410A">
      <w:pPr>
        <w:rPr>
          <w:rFonts w:eastAsia="DFKai-SB"/>
        </w:rPr>
        <w:sectPr w:rsidR="00F9410A" w:rsidRPr="003C0DAE" w:rsidSect="00431F05">
          <w:pgSz w:w="11907" w:h="16840" w:code="9"/>
          <w:pgMar w:top="1702" w:right="1134" w:bottom="1134" w:left="1985" w:header="720" w:footer="720" w:gutter="0"/>
          <w:cols w:space="720"/>
          <w:docGrid w:linePitch="360"/>
        </w:sectPr>
      </w:pPr>
    </w:p>
    <w:p w14:paraId="5F369777" w14:textId="77777777" w:rsidR="00DC2649" w:rsidRPr="003C0DAE" w:rsidRDefault="00DC2649" w:rsidP="00DE64DB">
      <w:pPr>
        <w:pStyle w:val="Title"/>
        <w:rPr>
          <w:rFonts w:eastAsia="DFKai-SB"/>
        </w:rPr>
      </w:pPr>
      <w:bookmarkStart w:id="136" w:name="_Toc79183196"/>
      <w:bookmarkStart w:id="137" w:name="_Toc175644496"/>
      <w:bookmarkStart w:id="138" w:name="OLE_LINK5"/>
      <w:r w:rsidRPr="003C0DAE">
        <w:rPr>
          <w:rFonts w:eastAsia="DFKai-SB"/>
        </w:rPr>
        <w:lastRenderedPageBreak/>
        <w:t>REFERENCES</w:t>
      </w:r>
      <w:bookmarkEnd w:id="136"/>
      <w:bookmarkEnd w:id="137"/>
    </w:p>
    <w:bookmarkEnd w:id="138"/>
    <w:p w14:paraId="633B9693" w14:textId="669C07DF" w:rsidR="00E72976" w:rsidRPr="003C0DAE" w:rsidRDefault="00C030E8" w:rsidP="00C030E8">
      <w:pPr>
        <w:pStyle w:val="Maintext"/>
        <w:ind w:firstLine="0"/>
        <w:jc w:val="center"/>
        <w:rPr>
          <w:rFonts w:eastAsia="DFKai-SB"/>
        </w:rPr>
      </w:pPr>
      <w:r>
        <w:rPr>
          <w:rFonts w:eastAsia="DFKai-SB"/>
          <w:noProof/>
        </w:rPr>
        <w:t>(IEEE style)</w:t>
      </w:r>
      <w:r w:rsidR="00306D40" w:rsidRPr="003C0DAE">
        <w:rPr>
          <w:rFonts w:eastAsia="DFKai-SB"/>
          <w:noProof/>
        </w:rPr>
        <w:fldChar w:fldCharType="begin"/>
      </w:r>
      <w:r w:rsidR="00306D40" w:rsidRPr="003C0DAE">
        <w:rPr>
          <w:rFonts w:eastAsia="DFKai-SB"/>
        </w:rPr>
        <w:instrText xml:space="preserve"> ADDIN EN.REFLIST </w:instrText>
      </w:r>
      <w:r w:rsidR="00306D40" w:rsidRPr="003C0DAE">
        <w:rPr>
          <w:rFonts w:eastAsia="DFKai-SB"/>
          <w:noProof/>
        </w:rPr>
        <w:fldChar w:fldCharType="separate"/>
      </w:r>
      <w:r w:rsidR="00306D40" w:rsidRPr="003C0DAE">
        <w:rPr>
          <w:rFonts w:eastAsia="DFKai-SB"/>
        </w:rPr>
        <w:fldChar w:fldCharType="end"/>
      </w:r>
    </w:p>
    <w:p w14:paraId="7A7FAE9B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books:</w:t>
      </w:r>
    </w:p>
    <w:p w14:paraId="0F5A6187" w14:textId="77777777" w:rsidR="00C030E8" w:rsidRPr="00AA43E3" w:rsidRDefault="00C030E8" w:rsidP="00C030E8">
      <w:pPr>
        <w:rPr>
          <w:rFonts w:ascii="Times" w:hAnsi="Times" w:cs="TimesNewRomanPS-ItalicMT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chapter in the book,” in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Title of His Published Book, x</w:t>
      </w:r>
      <w:r w:rsidRPr="00AA43E3">
        <w:rPr>
          <w:rFonts w:ascii="Times" w:hAnsi="Times"/>
          <w:sz w:val="14"/>
          <w:szCs w:val="14"/>
        </w:rPr>
        <w:t xml:space="preserve">th ed. City of Publisher, (only U.S. State), Country: Abbrev. of Publisher, year, ch.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sec.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pp. </w:t>
      </w:r>
      <w:r w:rsidRPr="00AA43E3">
        <w:rPr>
          <w:rFonts w:ascii="Times" w:hAnsi="Times" w:cs="TimesNewRomanPS-ItalicMT"/>
          <w:i/>
          <w:iCs/>
          <w:sz w:val="14"/>
          <w:szCs w:val="14"/>
        </w:rPr>
        <w:t>xxx–xxx.</w:t>
      </w:r>
    </w:p>
    <w:p w14:paraId="195C3D34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Examples:</w:t>
      </w:r>
    </w:p>
    <w:p w14:paraId="02A4C079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G.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O.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Y</w:t>
      </w:r>
      <w:r w:rsidRPr="00AA43E3">
        <w:rPr>
          <w:rFonts w:ascii="Times" w:hAnsi="Times"/>
          <w:spacing w:val="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un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“Sy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etic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str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ct</w:t>
      </w:r>
      <w:r w:rsidRPr="00AA43E3">
        <w:rPr>
          <w:rFonts w:ascii="Times" w:hAnsi="Times"/>
          <w:spacing w:val="1"/>
          <w:sz w:val="14"/>
          <w:szCs w:val="14"/>
        </w:rPr>
        <w:t>ur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of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str</w:t>
      </w:r>
      <w:r w:rsidRPr="00AA43E3">
        <w:rPr>
          <w:rFonts w:ascii="Times" w:hAnsi="Times"/>
          <w:spacing w:val="-2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al</w:t>
      </w:r>
      <w:r w:rsidRPr="00AA43E3">
        <w:rPr>
          <w:rFonts w:ascii="Times" w:hAnsi="Times"/>
          <w:spacing w:val="1"/>
          <w:sz w:val="14"/>
          <w:szCs w:val="14"/>
        </w:rPr>
        <w:t xml:space="preserve"> p</w:t>
      </w:r>
      <w:r w:rsidRPr="00AA43E3">
        <w:rPr>
          <w:rFonts w:ascii="Times" w:hAnsi="Times"/>
          <w:sz w:val="14"/>
          <w:szCs w:val="14"/>
        </w:rPr>
        <w:t>lastics,”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 xml:space="preserve">in </w:t>
      </w:r>
      <w:r w:rsidRPr="00AA43E3">
        <w:rPr>
          <w:rFonts w:ascii="Times" w:hAnsi="Times"/>
          <w:i/>
          <w:iCs/>
          <w:sz w:val="14"/>
          <w:szCs w:val="14"/>
        </w:rPr>
        <w:t>Pl</w:t>
      </w:r>
      <w:r w:rsidRPr="00AA43E3">
        <w:rPr>
          <w:rFonts w:ascii="Times" w:hAnsi="Times"/>
          <w:i/>
          <w:iCs/>
          <w:spacing w:val="1"/>
          <w:sz w:val="14"/>
          <w:szCs w:val="14"/>
        </w:rPr>
        <w:t>a</w:t>
      </w:r>
      <w:r w:rsidRPr="00AA43E3">
        <w:rPr>
          <w:rFonts w:ascii="Times" w:hAnsi="Times"/>
          <w:i/>
          <w:iCs/>
          <w:sz w:val="14"/>
          <w:szCs w:val="14"/>
        </w:rPr>
        <w:t xml:space="preserve">stics, </w:t>
      </w:r>
      <w:r w:rsidRPr="00AA43E3">
        <w:rPr>
          <w:rFonts w:ascii="Times" w:hAnsi="Times"/>
          <w:sz w:val="14"/>
          <w:szCs w:val="14"/>
        </w:rPr>
        <w:t>2</w:t>
      </w:r>
      <w:r w:rsidRPr="00AA43E3">
        <w:rPr>
          <w:rFonts w:ascii="Times" w:hAnsi="Times"/>
          <w:spacing w:val="-1"/>
          <w:sz w:val="14"/>
          <w:szCs w:val="14"/>
          <w:vertAlign w:val="superscript"/>
        </w:rPr>
        <w:t>n</w:t>
      </w:r>
      <w:r w:rsidRPr="00AA43E3">
        <w:rPr>
          <w:rFonts w:ascii="Times" w:hAnsi="Times"/>
          <w:sz w:val="14"/>
          <w:szCs w:val="14"/>
          <w:vertAlign w:val="superscript"/>
        </w:rPr>
        <w:t>d</w:t>
      </w:r>
      <w:r w:rsidRPr="00AA43E3">
        <w:rPr>
          <w:rFonts w:ascii="Times" w:hAnsi="Times"/>
          <w:sz w:val="14"/>
          <w:szCs w:val="14"/>
        </w:rPr>
        <w:t xml:space="preserve"> ed</w:t>
      </w:r>
      <w:r w:rsidRPr="00AA43E3">
        <w:rPr>
          <w:rFonts w:ascii="Times" w:hAnsi="Times"/>
          <w:spacing w:val="-1"/>
          <w:sz w:val="14"/>
          <w:szCs w:val="14"/>
        </w:rPr>
        <w:t>.</w:t>
      </w:r>
      <w:r w:rsidRPr="00AA43E3">
        <w:rPr>
          <w:rFonts w:ascii="Times" w:hAnsi="Times"/>
          <w:sz w:val="14"/>
          <w:szCs w:val="14"/>
        </w:rPr>
        <w:t xml:space="preserve">, vol. </w:t>
      </w:r>
      <w:r w:rsidRPr="00AA43E3">
        <w:rPr>
          <w:rFonts w:ascii="Times" w:hAnsi="Times"/>
          <w:spacing w:val="-1"/>
          <w:sz w:val="14"/>
          <w:szCs w:val="14"/>
        </w:rPr>
        <w:t>3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38"/>
          <w:sz w:val="14"/>
          <w:szCs w:val="14"/>
        </w:rPr>
        <w:t>J</w:t>
      </w:r>
      <w:r w:rsidRPr="00AA43E3">
        <w:rPr>
          <w:rFonts w:ascii="Times" w:hAnsi="Times"/>
          <w:sz w:val="14"/>
          <w:szCs w:val="14"/>
        </w:rPr>
        <w:t>. Pet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 xml:space="preserve">rs, </w:t>
      </w:r>
      <w:r w:rsidRPr="00AA43E3">
        <w:rPr>
          <w:rFonts w:ascii="Times" w:hAnsi="Times"/>
          <w:spacing w:val="38"/>
          <w:sz w:val="14"/>
          <w:szCs w:val="14"/>
        </w:rPr>
        <w:t>Ed</w:t>
      </w:r>
      <w:r w:rsidRPr="00AA43E3">
        <w:rPr>
          <w:rFonts w:ascii="Times" w:hAnsi="Times"/>
          <w:sz w:val="14"/>
          <w:szCs w:val="14"/>
        </w:rPr>
        <w:t>. N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 xml:space="preserve">w </w:t>
      </w:r>
      <w:r w:rsidRPr="00AA43E3">
        <w:rPr>
          <w:rFonts w:ascii="Times" w:hAnsi="Times"/>
          <w:spacing w:val="38"/>
          <w:sz w:val="14"/>
          <w:szCs w:val="14"/>
        </w:rPr>
        <w:t>York</w:t>
      </w:r>
      <w:r w:rsidRPr="00AA43E3">
        <w:rPr>
          <w:rFonts w:ascii="Times" w:hAnsi="Times"/>
          <w:spacing w:val="-1"/>
          <w:sz w:val="14"/>
          <w:szCs w:val="14"/>
        </w:rPr>
        <w:t>, NY, USA</w:t>
      </w:r>
      <w:r w:rsidRPr="00AA43E3">
        <w:rPr>
          <w:rFonts w:ascii="Times" w:hAnsi="Times"/>
          <w:sz w:val="14"/>
          <w:szCs w:val="14"/>
        </w:rPr>
        <w:t>: McGraw-Hill,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96</w:t>
      </w:r>
      <w:r w:rsidRPr="00AA43E3">
        <w:rPr>
          <w:rFonts w:ascii="Times" w:hAnsi="Times"/>
          <w:spacing w:val="1"/>
          <w:sz w:val="14"/>
          <w:szCs w:val="14"/>
        </w:rPr>
        <w:t>4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1</w:t>
      </w:r>
      <w:r w:rsidRPr="00AA43E3">
        <w:rPr>
          <w:rFonts w:ascii="Times" w:hAnsi="Times"/>
          <w:spacing w:val="1"/>
          <w:sz w:val="14"/>
          <w:szCs w:val="14"/>
        </w:rPr>
        <w:t>5</w:t>
      </w:r>
      <w:r w:rsidRPr="00AA43E3">
        <w:rPr>
          <w:rFonts w:ascii="Times" w:hAnsi="Times"/>
          <w:sz w:val="14"/>
          <w:szCs w:val="14"/>
        </w:rPr>
        <w:t>–6</w:t>
      </w:r>
      <w:r w:rsidRPr="00AA43E3">
        <w:rPr>
          <w:rFonts w:ascii="Times" w:hAnsi="Times"/>
          <w:spacing w:val="1"/>
          <w:sz w:val="14"/>
          <w:szCs w:val="14"/>
        </w:rPr>
        <w:t>4</w:t>
      </w:r>
      <w:r w:rsidRPr="00AA43E3">
        <w:rPr>
          <w:rFonts w:ascii="Times" w:hAnsi="Times"/>
          <w:sz w:val="14"/>
          <w:szCs w:val="14"/>
        </w:rPr>
        <w:t>.</w:t>
      </w:r>
    </w:p>
    <w:p w14:paraId="05788780" w14:textId="77777777" w:rsidR="00C030E8" w:rsidRPr="00AA43E3" w:rsidRDefault="00C030E8" w:rsidP="00C030E8">
      <w:pPr>
        <w:pStyle w:val="References"/>
        <w:rPr>
          <w:rFonts w:ascii="Times" w:hAnsi="Times"/>
          <w:spacing w:val="-1"/>
          <w:sz w:val="14"/>
          <w:szCs w:val="14"/>
        </w:rPr>
      </w:pPr>
      <w:r w:rsidRPr="00AA43E3">
        <w:rPr>
          <w:rFonts w:ascii="Times" w:hAnsi="Times"/>
          <w:spacing w:val="6"/>
          <w:sz w:val="14"/>
          <w:szCs w:val="14"/>
        </w:rPr>
        <w:t>W</w:t>
      </w:r>
      <w:r w:rsidRPr="00AA43E3">
        <w:rPr>
          <w:rFonts w:ascii="Times" w:hAnsi="Times"/>
          <w:spacing w:val="5"/>
          <w:sz w:val="14"/>
          <w:szCs w:val="14"/>
        </w:rPr>
        <w:t>.</w:t>
      </w:r>
      <w:r w:rsidRPr="00AA43E3">
        <w:rPr>
          <w:rFonts w:ascii="Times" w:hAnsi="Times"/>
          <w:spacing w:val="6"/>
          <w:sz w:val="14"/>
          <w:szCs w:val="14"/>
        </w:rPr>
        <w:t>-</w:t>
      </w:r>
      <w:r w:rsidRPr="00AA43E3">
        <w:rPr>
          <w:rFonts w:ascii="Times" w:hAnsi="Times"/>
          <w:spacing w:val="5"/>
          <w:sz w:val="14"/>
          <w:szCs w:val="14"/>
        </w:rPr>
        <w:t>K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13"/>
          <w:sz w:val="14"/>
          <w:szCs w:val="14"/>
        </w:rPr>
        <w:t xml:space="preserve"> </w:t>
      </w:r>
      <w:r w:rsidRPr="00AA43E3">
        <w:rPr>
          <w:rFonts w:ascii="Times" w:hAnsi="Times"/>
          <w:spacing w:val="6"/>
          <w:sz w:val="14"/>
          <w:szCs w:val="14"/>
        </w:rPr>
        <w:t>Ch</w:t>
      </w:r>
      <w:r w:rsidRPr="00AA43E3">
        <w:rPr>
          <w:rFonts w:ascii="Times" w:hAnsi="Times"/>
          <w:spacing w:val="5"/>
          <w:sz w:val="14"/>
          <w:szCs w:val="14"/>
        </w:rPr>
        <w:t>e</w:t>
      </w:r>
      <w:r w:rsidRPr="00AA43E3">
        <w:rPr>
          <w:rFonts w:ascii="Times" w:hAnsi="Times"/>
          <w:spacing w:val="7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10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Linea</w:t>
      </w:r>
      <w:r w:rsidRPr="00AA43E3">
        <w:rPr>
          <w:rFonts w:ascii="Times" w:hAnsi="Times"/>
          <w:i/>
          <w:iCs/>
          <w:sz w:val="14"/>
          <w:szCs w:val="14"/>
        </w:rPr>
        <w:t>r</w:t>
      </w:r>
      <w:r w:rsidRPr="00AA43E3">
        <w:rPr>
          <w:rFonts w:ascii="Times" w:hAnsi="Times"/>
          <w:i/>
          <w:iCs/>
          <w:spacing w:val="12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Network</w:t>
      </w:r>
      <w:r w:rsidRPr="00AA43E3">
        <w:rPr>
          <w:rFonts w:ascii="Times" w:hAnsi="Times"/>
          <w:i/>
          <w:iCs/>
          <w:sz w:val="14"/>
          <w:szCs w:val="14"/>
        </w:rPr>
        <w:t>s</w:t>
      </w:r>
      <w:r w:rsidRPr="00AA43E3">
        <w:rPr>
          <w:rFonts w:ascii="Times" w:hAnsi="Times"/>
          <w:i/>
          <w:iCs/>
          <w:spacing w:val="12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an</w:t>
      </w:r>
      <w:r w:rsidRPr="00AA43E3">
        <w:rPr>
          <w:rFonts w:ascii="Times" w:hAnsi="Times"/>
          <w:i/>
          <w:iCs/>
          <w:sz w:val="14"/>
          <w:szCs w:val="14"/>
        </w:rPr>
        <w:t>d</w:t>
      </w:r>
      <w:r w:rsidRPr="00AA43E3">
        <w:rPr>
          <w:rFonts w:ascii="Times" w:hAnsi="Times"/>
          <w:i/>
          <w:iCs/>
          <w:spacing w:val="11"/>
          <w:sz w:val="14"/>
          <w:szCs w:val="14"/>
        </w:rPr>
        <w:t xml:space="preserve"> 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Syst</w:t>
      </w:r>
      <w:r w:rsidRPr="00AA43E3">
        <w:rPr>
          <w:rFonts w:ascii="Times" w:hAnsi="Times"/>
          <w:i/>
          <w:iCs/>
          <w:spacing w:val="5"/>
          <w:sz w:val="14"/>
          <w:szCs w:val="14"/>
        </w:rPr>
        <w:t>e</w:t>
      </w:r>
      <w:r w:rsidRPr="00AA43E3">
        <w:rPr>
          <w:rFonts w:ascii="Times" w:hAnsi="Times"/>
          <w:i/>
          <w:iCs/>
          <w:spacing w:val="6"/>
          <w:sz w:val="14"/>
          <w:szCs w:val="14"/>
        </w:rPr>
        <w:t>ms</w:t>
      </w:r>
      <w:r w:rsidRPr="00AA43E3">
        <w:rPr>
          <w:rFonts w:ascii="Times" w:hAnsi="Times"/>
          <w:i/>
          <w:iCs/>
          <w:sz w:val="14"/>
          <w:szCs w:val="14"/>
        </w:rPr>
        <w:t>.</w:t>
      </w:r>
      <w:r w:rsidRPr="00AA43E3">
        <w:rPr>
          <w:rFonts w:ascii="Times" w:hAnsi="Times"/>
          <w:i/>
          <w:iCs/>
          <w:spacing w:val="13"/>
          <w:sz w:val="14"/>
          <w:szCs w:val="14"/>
        </w:rPr>
        <w:t xml:space="preserve"> </w:t>
      </w:r>
      <w:r w:rsidRPr="00AA43E3">
        <w:rPr>
          <w:rFonts w:ascii="Times" w:hAnsi="Times"/>
          <w:spacing w:val="5"/>
          <w:sz w:val="14"/>
          <w:szCs w:val="14"/>
        </w:rPr>
        <w:t>B</w:t>
      </w:r>
      <w:r w:rsidRPr="00AA43E3">
        <w:rPr>
          <w:rFonts w:ascii="Times" w:hAnsi="Times"/>
          <w:spacing w:val="6"/>
          <w:sz w:val="14"/>
          <w:szCs w:val="14"/>
        </w:rPr>
        <w:t>el</w:t>
      </w:r>
      <w:r w:rsidRPr="00AA43E3">
        <w:rPr>
          <w:rFonts w:ascii="Times" w:hAnsi="Times"/>
          <w:spacing w:val="4"/>
          <w:sz w:val="14"/>
          <w:szCs w:val="14"/>
        </w:rPr>
        <w:t>m</w:t>
      </w:r>
      <w:r w:rsidRPr="00AA43E3">
        <w:rPr>
          <w:rFonts w:ascii="Times" w:hAnsi="Times"/>
          <w:spacing w:val="6"/>
          <w:sz w:val="14"/>
          <w:szCs w:val="14"/>
        </w:rPr>
        <w:t>ont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>A, USA: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2"/>
          <w:sz w:val="14"/>
          <w:szCs w:val="14"/>
        </w:rPr>
        <w:t>W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pacing w:val="1"/>
          <w:sz w:val="14"/>
          <w:szCs w:val="14"/>
        </w:rPr>
        <w:t>d</w:t>
      </w:r>
      <w:r w:rsidRPr="00AA43E3">
        <w:rPr>
          <w:rFonts w:ascii="Times" w:hAnsi="Times"/>
          <w:spacing w:val="-1"/>
          <w:sz w:val="14"/>
          <w:szCs w:val="14"/>
        </w:rPr>
        <w:t>s</w:t>
      </w:r>
      <w:r w:rsidRPr="00AA43E3">
        <w:rPr>
          <w:rFonts w:ascii="Times" w:hAnsi="Times"/>
          <w:sz w:val="14"/>
          <w:szCs w:val="14"/>
        </w:rPr>
        <w:t>w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-2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-1"/>
          <w:sz w:val="14"/>
          <w:szCs w:val="14"/>
        </w:rPr>
        <w:t xml:space="preserve"> 1</w:t>
      </w:r>
      <w:r w:rsidRPr="00AA43E3">
        <w:rPr>
          <w:rFonts w:ascii="Times" w:hAnsi="Times"/>
          <w:spacing w:val="1"/>
          <w:sz w:val="14"/>
          <w:szCs w:val="14"/>
        </w:rPr>
        <w:t>9</w:t>
      </w:r>
      <w:r w:rsidRPr="00AA43E3">
        <w:rPr>
          <w:rFonts w:ascii="Times" w:hAnsi="Times"/>
          <w:spacing w:val="-1"/>
          <w:sz w:val="14"/>
          <w:szCs w:val="14"/>
        </w:rPr>
        <w:t>9</w:t>
      </w:r>
      <w:r w:rsidRPr="00AA43E3">
        <w:rPr>
          <w:rFonts w:ascii="Times" w:hAnsi="Times"/>
          <w:spacing w:val="1"/>
          <w:sz w:val="14"/>
          <w:szCs w:val="14"/>
        </w:rPr>
        <w:t>3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-1"/>
          <w:sz w:val="14"/>
          <w:szCs w:val="14"/>
        </w:rPr>
        <w:t>12</w:t>
      </w:r>
      <w:r w:rsidRPr="00AA43E3">
        <w:rPr>
          <w:rFonts w:ascii="Times" w:hAnsi="Times"/>
          <w:spacing w:val="1"/>
          <w:sz w:val="14"/>
          <w:szCs w:val="14"/>
        </w:rPr>
        <w:t>3</w:t>
      </w:r>
      <w:r w:rsidRPr="00AA43E3">
        <w:rPr>
          <w:rFonts w:ascii="Times" w:hAnsi="Times"/>
          <w:spacing w:val="-1"/>
          <w:sz w:val="14"/>
          <w:szCs w:val="14"/>
        </w:rPr>
        <w:t>–1</w:t>
      </w:r>
      <w:r w:rsidRPr="00AA43E3">
        <w:rPr>
          <w:rFonts w:ascii="Times" w:hAnsi="Times"/>
          <w:spacing w:val="1"/>
          <w:sz w:val="14"/>
          <w:szCs w:val="14"/>
        </w:rPr>
        <w:t>3</w:t>
      </w:r>
      <w:r w:rsidRPr="00AA43E3">
        <w:rPr>
          <w:rFonts w:ascii="Times" w:hAnsi="Times"/>
          <w:spacing w:val="-1"/>
          <w:sz w:val="14"/>
          <w:szCs w:val="14"/>
        </w:rPr>
        <w:t>5.</w:t>
      </w:r>
    </w:p>
    <w:p w14:paraId="7BF2ED0D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317CFB5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periodicals:</w:t>
      </w:r>
    </w:p>
    <w:p w14:paraId="54899075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“Name of paper,” </w:t>
      </w:r>
      <w:r w:rsidRPr="00AA43E3">
        <w:rPr>
          <w:rFonts w:ascii="Times" w:hAnsi="Times"/>
          <w:i/>
          <w:iCs/>
          <w:sz w:val="14"/>
          <w:szCs w:val="14"/>
        </w:rPr>
        <w:t>Abbrev. Title of Periodical</w:t>
      </w:r>
      <w:r w:rsidRPr="00AA43E3">
        <w:rPr>
          <w:rFonts w:ascii="Times" w:hAnsi="Times"/>
          <w:sz w:val="14"/>
          <w:szCs w:val="14"/>
        </w:rPr>
        <w:t xml:space="preserve">, vol. </w:t>
      </w:r>
      <w:r w:rsidRPr="00AA43E3">
        <w:rPr>
          <w:rFonts w:ascii="Times" w:hAnsi="Times"/>
          <w:i/>
          <w:iCs/>
          <w:sz w:val="14"/>
          <w:szCs w:val="14"/>
        </w:rPr>
        <w:t>x, no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i/>
          <w:iCs/>
          <w:sz w:val="14"/>
          <w:szCs w:val="14"/>
        </w:rPr>
        <w:t xml:space="preserve">x, </w:t>
      </w:r>
      <w:r w:rsidRPr="00AA43E3">
        <w:rPr>
          <w:rFonts w:ascii="Times" w:hAnsi="Times"/>
          <w:sz w:val="14"/>
          <w:szCs w:val="14"/>
        </w:rPr>
        <w:t>pp</w:t>
      </w:r>
      <w:r w:rsidRPr="00AA43E3">
        <w:rPr>
          <w:rFonts w:ascii="Times" w:hAnsi="Times"/>
          <w:i/>
          <w:iCs/>
          <w:sz w:val="14"/>
          <w:szCs w:val="14"/>
        </w:rPr>
        <w:t xml:space="preserve">. xxx-xxx, </w:t>
      </w:r>
      <w:r w:rsidRPr="00AA43E3">
        <w:rPr>
          <w:rFonts w:ascii="Times" w:hAnsi="Times"/>
          <w:sz w:val="14"/>
          <w:szCs w:val="14"/>
        </w:rPr>
        <w:t>Abbrev. Month, year, DOI. 10.1109.</w:t>
      </w:r>
      <w:r w:rsidRPr="00AA43E3">
        <w:rPr>
          <w:rFonts w:ascii="Times" w:hAnsi="Times"/>
          <w:i/>
          <w:sz w:val="14"/>
          <w:szCs w:val="14"/>
        </w:rPr>
        <w:t>XXX</w:t>
      </w:r>
      <w:r w:rsidRPr="00AA43E3">
        <w:rPr>
          <w:rFonts w:ascii="Times" w:hAnsi="Times"/>
          <w:sz w:val="14"/>
          <w:szCs w:val="14"/>
        </w:rPr>
        <w:t>.123456.</w:t>
      </w:r>
    </w:p>
    <w:p w14:paraId="792E4476" w14:textId="46E183C9" w:rsidR="00C030E8" w:rsidRPr="00AA43E3" w:rsidRDefault="00C030E8" w:rsidP="00C030E8">
      <w:pPr>
        <w:rPr>
          <w:rFonts w:ascii="Times" w:hAnsi="Times" w:cs="TimesNewRomanPSMT"/>
          <w:i/>
          <w:sz w:val="24"/>
          <w:szCs w:val="24"/>
        </w:rPr>
      </w:pPr>
      <w:r w:rsidRPr="00AA43E3">
        <w:rPr>
          <w:rFonts w:ascii="Times" w:hAnsi="Times" w:cs="TimesNewRomanPSMT"/>
          <w:i/>
          <w:sz w:val="24"/>
          <w:szCs w:val="24"/>
        </w:rPr>
        <w:t>Examples:</w:t>
      </w:r>
    </w:p>
    <w:p w14:paraId="7F05610B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U. Duncombe, “Infrared navigation—Part I: An assessment of feasibility,” </w:t>
      </w:r>
      <w:r w:rsidRPr="00AA43E3">
        <w:rPr>
          <w:rFonts w:ascii="Times" w:hAnsi="Times"/>
          <w:i/>
          <w:sz w:val="14"/>
          <w:szCs w:val="14"/>
        </w:rPr>
        <w:t>IEEE Trans. Electron Devices</w:t>
      </w:r>
      <w:r w:rsidRPr="00AA43E3">
        <w:rPr>
          <w:rFonts w:ascii="Times" w:hAnsi="Times"/>
          <w:sz w:val="14"/>
          <w:szCs w:val="14"/>
        </w:rPr>
        <w:t>, vol. ED-11, no. 1, pp. 34–39, Jan. 1959,</w:t>
      </w:r>
      <w:r w:rsidRPr="00AA43E3">
        <w:rPr>
          <w:rFonts w:ascii="Times" w:hAnsi="Times" w:cs="Times-Roman"/>
          <w:sz w:val="14"/>
          <w:szCs w:val="14"/>
        </w:rPr>
        <w:t xml:space="preserve"> 10.1109/TED.2016.2628402</w:t>
      </w:r>
      <w:r w:rsidRPr="00AA43E3">
        <w:rPr>
          <w:rFonts w:ascii="Times" w:hAnsi="Times"/>
          <w:sz w:val="14"/>
          <w:szCs w:val="14"/>
        </w:rPr>
        <w:t>.</w:t>
      </w:r>
    </w:p>
    <w:p w14:paraId="0C68DEB5" w14:textId="77777777" w:rsidR="00C030E8" w:rsidRPr="00AA43E3" w:rsidRDefault="00C030E8" w:rsidP="00C030E8">
      <w:pPr>
        <w:pStyle w:val="References"/>
        <w:jc w:val="left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E. P. Wigner, “Theory of traveling-wave optical laser,” </w:t>
      </w:r>
      <w:r w:rsidRPr="00AA43E3">
        <w:rPr>
          <w:rFonts w:ascii="Times" w:hAnsi="Times"/>
          <w:sz w:val="14"/>
          <w:szCs w:val="14"/>
        </w:rPr>
        <w:br/>
      </w:r>
      <w:r w:rsidRPr="00AA43E3">
        <w:rPr>
          <w:rFonts w:ascii="Times" w:hAnsi="Times"/>
          <w:i/>
          <w:sz w:val="14"/>
          <w:szCs w:val="14"/>
        </w:rPr>
        <w:t>Phys. Rev</w:t>
      </w:r>
      <w:r w:rsidRPr="00AA43E3">
        <w:rPr>
          <w:rFonts w:ascii="Times" w:hAnsi="Times"/>
          <w:sz w:val="14"/>
          <w:szCs w:val="14"/>
        </w:rPr>
        <w:t xml:space="preserve">., </w:t>
      </w:r>
      <w:r w:rsidRPr="00AA43E3">
        <w:rPr>
          <w:rFonts w:ascii="Times" w:hAnsi="Times"/>
          <w:sz w:val="14"/>
          <w:szCs w:val="14"/>
        </w:rPr>
        <w:br/>
        <w:t>vol. 134, pp. A635–A646, Dec. 1965.</w:t>
      </w:r>
    </w:p>
    <w:p w14:paraId="2E347509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E. H. Miller, “A note on reflector arrays,” </w:t>
      </w:r>
      <w:r w:rsidRPr="00AA43E3">
        <w:rPr>
          <w:rFonts w:ascii="Times" w:hAnsi="Times"/>
          <w:i/>
          <w:sz w:val="14"/>
          <w:szCs w:val="14"/>
        </w:rPr>
        <w:t>IEEE Trans. Antennas Propagat</w:t>
      </w:r>
      <w:r w:rsidRPr="00AA43E3">
        <w:rPr>
          <w:rFonts w:ascii="Times" w:hAnsi="Times"/>
          <w:sz w:val="14"/>
          <w:szCs w:val="14"/>
        </w:rPr>
        <w:t>., to be published.</w:t>
      </w:r>
    </w:p>
    <w:p w14:paraId="2D7AA559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55262152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reports:</w:t>
      </w:r>
    </w:p>
    <w:p w14:paraId="32D92666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report,” Abbrev. Name of Co., City of Co., Abbrev. State, Country, Rep. </w:t>
      </w:r>
      <w:r w:rsidRPr="00AA43E3">
        <w:rPr>
          <w:rFonts w:ascii="Times" w:hAnsi="Times"/>
          <w:i/>
          <w:iCs/>
          <w:sz w:val="14"/>
          <w:szCs w:val="14"/>
        </w:rPr>
        <w:t>xxx</w:t>
      </w:r>
      <w:r w:rsidRPr="00AA43E3">
        <w:rPr>
          <w:rFonts w:ascii="Times" w:hAnsi="Times"/>
          <w:sz w:val="14"/>
          <w:szCs w:val="14"/>
        </w:rPr>
        <w:t>, year.</w:t>
      </w:r>
    </w:p>
    <w:p w14:paraId="4FA2E834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37B2E1DE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E. E. Reber, R. L. Michell, and C. J. Carter, “Oxygen absorption in the earth’s atmosphere,” Aerospace Corp., Los Angeles, CA, USA, Tech. Rep. TR-0200 (4230-46)-3, Nov. 1988.</w:t>
      </w:r>
    </w:p>
    <w:p w14:paraId="648FC65B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J. H. Davis and J. R. Cogdell, “Calibration program for the 16-foot antenna,” Elect. Eng. Res. Lab., Univ. Texas, Austin, TX, USA, Tech. Memo. NGL-006-69-3, Nov. 15, 1987.</w:t>
      </w:r>
    </w:p>
    <w:p w14:paraId="7AB9808C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398585DA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handbooks:</w:t>
      </w:r>
    </w:p>
    <w:p w14:paraId="526CD3EF" w14:textId="77777777" w:rsidR="00C030E8" w:rsidRPr="00AA43E3" w:rsidRDefault="00C030E8" w:rsidP="00C030E8">
      <w:pPr>
        <w:rPr>
          <w:rFonts w:ascii="Times" w:hAnsi="Times"/>
          <w:i/>
          <w:iCs/>
          <w:sz w:val="14"/>
          <w:szCs w:val="14"/>
        </w:rPr>
      </w:pPr>
      <w:r w:rsidRPr="00AA43E3">
        <w:rPr>
          <w:rFonts w:ascii="Times" w:hAnsi="Times"/>
          <w:i/>
          <w:sz w:val="14"/>
          <w:szCs w:val="14"/>
        </w:rPr>
        <w:t>Name of Manual/Handbook, x</w:t>
      </w:r>
      <w:r w:rsidRPr="00AA43E3">
        <w:rPr>
          <w:rFonts w:ascii="Times" w:hAnsi="Times"/>
          <w:sz w:val="14"/>
          <w:szCs w:val="14"/>
        </w:rPr>
        <w:t xml:space="preserve"> ed., Abbrev. Name of Co., City of Co., Abbrev. State, Country, year, pp. </w:t>
      </w:r>
      <w:r w:rsidRPr="00AA43E3">
        <w:rPr>
          <w:rFonts w:ascii="Times" w:hAnsi="Times"/>
          <w:i/>
          <w:sz w:val="14"/>
          <w:szCs w:val="14"/>
        </w:rPr>
        <w:t>xxx-xxx</w:t>
      </w:r>
      <w:r w:rsidRPr="00AA43E3">
        <w:rPr>
          <w:rFonts w:ascii="Times" w:hAnsi="Times"/>
          <w:i/>
          <w:iCs/>
          <w:sz w:val="14"/>
          <w:szCs w:val="14"/>
        </w:rPr>
        <w:t>.</w:t>
      </w:r>
    </w:p>
    <w:p w14:paraId="340B6C90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3550AA0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 w:cs="TimesNewRomanPS-ItalicMT"/>
          <w:i/>
          <w:iCs/>
          <w:sz w:val="14"/>
          <w:szCs w:val="14"/>
        </w:rPr>
        <w:t>Transmission Systems for Communications</w:t>
      </w:r>
      <w:r w:rsidRPr="00AA43E3">
        <w:rPr>
          <w:rFonts w:ascii="Times" w:hAnsi="Times"/>
          <w:sz w:val="14"/>
          <w:szCs w:val="14"/>
        </w:rPr>
        <w:t>, 3rd ed., Western Electric Co., Winston-Salem, NC, USA, 1985, pp. 44–60.</w:t>
      </w:r>
    </w:p>
    <w:p w14:paraId="7296AC18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 w:cs="TimesNewRomanPS-ItalicMT"/>
          <w:i/>
          <w:iCs/>
          <w:sz w:val="14"/>
          <w:szCs w:val="14"/>
        </w:rPr>
        <w:t>Motorola Semiconductor Data Manual</w:t>
      </w:r>
      <w:r w:rsidRPr="00AA43E3">
        <w:rPr>
          <w:rFonts w:ascii="Times" w:hAnsi="Times"/>
          <w:sz w:val="14"/>
          <w:szCs w:val="14"/>
        </w:rPr>
        <w:t>, Motorola Semiconductor Products Inc., Phoenix, AZ, USA, 1989.</w:t>
      </w:r>
    </w:p>
    <w:p w14:paraId="19551CB7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713B6607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 xml:space="preserve">Basic format for books (when available online): </w:t>
      </w:r>
    </w:p>
    <w:p w14:paraId="0EC61AAC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/>
          <w:color w:val="000000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 xml:space="preserve">J. K. Author, “Title of chapter in the book,” in </w:t>
      </w:r>
      <w:r w:rsidRPr="00AA43E3">
        <w:rPr>
          <w:rFonts w:ascii="Times" w:hAnsi="Times"/>
          <w:i/>
          <w:iCs/>
          <w:color w:val="000000"/>
          <w:sz w:val="14"/>
          <w:szCs w:val="14"/>
        </w:rPr>
        <w:t>Title of Published Book</w:t>
      </w:r>
      <w:r w:rsidRPr="00AA43E3">
        <w:rPr>
          <w:rFonts w:ascii="Times" w:hAnsi="Times"/>
          <w:color w:val="000000"/>
          <w:sz w:val="14"/>
          <w:szCs w:val="14"/>
        </w:rPr>
        <w:t xml:space="preserve">, </w:t>
      </w:r>
      <w:r w:rsidRPr="00AA43E3">
        <w:rPr>
          <w:rFonts w:ascii="Times" w:hAnsi="Times"/>
          <w:i/>
          <w:color w:val="000000"/>
          <w:sz w:val="14"/>
          <w:szCs w:val="14"/>
        </w:rPr>
        <w:t>x</w:t>
      </w:r>
      <w:r w:rsidRPr="00AA43E3">
        <w:rPr>
          <w:rFonts w:ascii="Times" w:hAnsi="Times"/>
          <w:color w:val="000000"/>
          <w:sz w:val="14"/>
          <w:szCs w:val="14"/>
        </w:rPr>
        <w:t>th ed. City of Publisher, State, Country: Abbrev. of Publisher, year, ch.</w:t>
      </w:r>
      <w:r w:rsidRPr="00AA43E3">
        <w:rPr>
          <w:rFonts w:ascii="Times" w:hAnsi="Times"/>
          <w:i/>
          <w:color w:val="000000"/>
          <w:sz w:val="14"/>
          <w:szCs w:val="14"/>
        </w:rPr>
        <w:t xml:space="preserve"> x</w:t>
      </w:r>
      <w:r w:rsidRPr="00AA43E3">
        <w:rPr>
          <w:rFonts w:ascii="Times" w:hAnsi="Times"/>
          <w:color w:val="000000"/>
          <w:sz w:val="14"/>
          <w:szCs w:val="14"/>
        </w:rPr>
        <w:t xml:space="preserve">, sec. </w:t>
      </w:r>
      <w:r w:rsidRPr="00AA43E3">
        <w:rPr>
          <w:rFonts w:ascii="Times" w:hAnsi="Times"/>
          <w:i/>
          <w:color w:val="000000"/>
          <w:sz w:val="14"/>
          <w:szCs w:val="14"/>
        </w:rPr>
        <w:t>x</w:t>
      </w:r>
      <w:r w:rsidRPr="00AA43E3">
        <w:rPr>
          <w:rFonts w:ascii="Times" w:hAnsi="Times"/>
          <w:color w:val="000000"/>
          <w:sz w:val="14"/>
          <w:szCs w:val="14"/>
        </w:rPr>
        <w:t xml:space="preserve">, pp. </w:t>
      </w:r>
      <w:r w:rsidRPr="00AA43E3">
        <w:rPr>
          <w:rFonts w:ascii="Times" w:hAnsi="Times"/>
          <w:i/>
          <w:color w:val="000000"/>
          <w:sz w:val="14"/>
          <w:szCs w:val="14"/>
        </w:rPr>
        <w:t>xxx–xxx</w:t>
      </w:r>
      <w:r w:rsidRPr="00AA43E3">
        <w:rPr>
          <w:rFonts w:ascii="Times" w:hAnsi="Times"/>
          <w:color w:val="000000"/>
          <w:sz w:val="14"/>
          <w:szCs w:val="14"/>
        </w:rPr>
        <w:t xml:space="preserve">. [Online]. Available: http://www.web.com </w:t>
      </w:r>
    </w:p>
    <w:p w14:paraId="60FA0356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37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Examples:</w:t>
      </w:r>
    </w:p>
    <w:p w14:paraId="725EE5B0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G. O. Young, “Synthetic structure of industrial plastics,” in Plastics, vol. 3, Polymers of Hexadromicon, J. Peters, Ed., 2nd ed. New York, NY, USA: McGraw-Hill, 1964, pp. 15-64. [Online]. Available: http://www.bookref.com. </w:t>
      </w:r>
    </w:p>
    <w:p w14:paraId="3D9E7CE9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i/>
          <w:iCs/>
          <w:color w:val="000000"/>
          <w:sz w:val="14"/>
          <w:szCs w:val="14"/>
        </w:rPr>
        <w:t>The Founders’ Constitution</w:t>
      </w:r>
      <w:r w:rsidRPr="00AA43E3">
        <w:rPr>
          <w:rFonts w:ascii="Times" w:hAnsi="Times"/>
          <w:color w:val="000000"/>
          <w:sz w:val="14"/>
          <w:szCs w:val="14"/>
        </w:rPr>
        <w:t>, Philip B. Kurland and Ralph Lerner, eds., Chicago, IL, USA: Univ. Chicago Press, 1987. [Online]. Available: http://press-pubs.uchicago.edu/</w:t>
      </w:r>
      <w:r w:rsidRPr="00AA43E3">
        <w:rPr>
          <w:rFonts w:ascii="Times" w:hAnsi="Times"/>
          <w:color w:val="000000"/>
          <w:sz w:val="14"/>
          <w:szCs w:val="14"/>
        </w:rPr>
        <w:br/>
        <w:t>founders/</w:t>
      </w:r>
    </w:p>
    <w:p w14:paraId="042AC6B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The Terahertz Wave eBook. ZOmega Terahertz Corp., 2014. [Online]. Available: http://dl.z-thz.com/eBook/</w:t>
      </w:r>
      <w:r w:rsidRPr="00AA43E3">
        <w:rPr>
          <w:rFonts w:ascii="Times" w:hAnsi="Times"/>
          <w:sz w:val="14"/>
          <w:szCs w:val="14"/>
        </w:rPr>
        <w:br/>
        <w:t xml:space="preserve">zomega_ebook_pdf_1206_sr.pdf. Accessed on: May 19, 2014. </w:t>
      </w:r>
    </w:p>
    <w:p w14:paraId="78174787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color w:val="191919"/>
          <w:sz w:val="14"/>
          <w:szCs w:val="14"/>
        </w:rPr>
        <w:t>Philip B. Kurla</w:t>
      </w:r>
      <w:r w:rsidRPr="00AA43E3">
        <w:rPr>
          <w:rFonts w:ascii="Times" w:hAnsi="Times"/>
          <w:sz w:val="14"/>
          <w:szCs w:val="14"/>
        </w:rPr>
        <w:t xml:space="preserve">nd and Ralph Lerner, eds., </w:t>
      </w:r>
      <w:r w:rsidRPr="00AA43E3">
        <w:rPr>
          <w:rFonts w:ascii="Times" w:hAnsi="Times"/>
          <w:i/>
          <w:iCs/>
          <w:sz w:val="14"/>
          <w:szCs w:val="14"/>
        </w:rPr>
        <w:t xml:space="preserve">The Founders’ Constitution. </w:t>
      </w:r>
      <w:r w:rsidRPr="00AA43E3">
        <w:rPr>
          <w:rFonts w:ascii="Times" w:hAnsi="Times"/>
          <w:sz w:val="14"/>
          <w:szCs w:val="14"/>
        </w:rPr>
        <w:t xml:space="preserve">Chicago, IL, USA: Univ. of Chicago Press, 1987, Accessed on: Feb. 28, 2010, [Online] Available: http://press-pubs.uchicago.edu/founders/ </w:t>
      </w:r>
    </w:p>
    <w:p w14:paraId="30200473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5"/>
        <w:rPr>
          <w:rFonts w:ascii="Times" w:hAnsi="Times"/>
          <w:color w:val="000000"/>
          <w:sz w:val="12"/>
          <w:szCs w:val="12"/>
        </w:rPr>
      </w:pPr>
    </w:p>
    <w:p w14:paraId="575773B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journals (when available online):</w:t>
      </w:r>
    </w:p>
    <w:p w14:paraId="50FFE9D5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lastRenderedPageBreak/>
        <w:t xml:space="preserve">J. K. Author, “Name of paper,” </w:t>
      </w:r>
      <w:r w:rsidRPr="00AA43E3">
        <w:rPr>
          <w:rFonts w:ascii="Times" w:hAnsi="Times"/>
          <w:i/>
          <w:iCs/>
          <w:sz w:val="14"/>
          <w:szCs w:val="14"/>
        </w:rPr>
        <w:t>Abbrev. Title of Periodical</w:t>
      </w:r>
      <w:r w:rsidRPr="00AA43E3">
        <w:rPr>
          <w:rFonts w:ascii="Times" w:hAnsi="Times"/>
          <w:sz w:val="14"/>
          <w:szCs w:val="14"/>
        </w:rPr>
        <w:t xml:space="preserve">, vol. </w:t>
      </w:r>
      <w:r w:rsidRPr="00AA43E3">
        <w:rPr>
          <w:rFonts w:ascii="Times" w:hAnsi="Times"/>
          <w:i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no. </w:t>
      </w:r>
      <w:r w:rsidRPr="00AA43E3">
        <w:rPr>
          <w:rFonts w:ascii="Times" w:hAnsi="Times"/>
          <w:i/>
          <w:sz w:val="14"/>
          <w:szCs w:val="14"/>
        </w:rPr>
        <w:t>x</w:t>
      </w:r>
      <w:r w:rsidRPr="00AA43E3">
        <w:rPr>
          <w:rFonts w:ascii="Times" w:hAnsi="Times"/>
          <w:sz w:val="14"/>
          <w:szCs w:val="14"/>
        </w:rPr>
        <w:t xml:space="preserve">, pp. </w:t>
      </w:r>
      <w:r w:rsidRPr="00AA43E3">
        <w:rPr>
          <w:rFonts w:ascii="Times" w:hAnsi="Times"/>
          <w:i/>
          <w:sz w:val="14"/>
          <w:szCs w:val="14"/>
        </w:rPr>
        <w:t>xxx-xxx</w:t>
      </w:r>
      <w:r w:rsidRPr="00AA43E3">
        <w:rPr>
          <w:rFonts w:ascii="Times" w:hAnsi="Times"/>
          <w:sz w:val="14"/>
          <w:szCs w:val="14"/>
        </w:rPr>
        <w:t>, Abbrev. Month, year. Accessed on: Month, Day, year, DOI: 10.1109.</w:t>
      </w:r>
      <w:r w:rsidRPr="00AA43E3">
        <w:rPr>
          <w:rFonts w:ascii="Times" w:hAnsi="Times"/>
          <w:i/>
          <w:sz w:val="14"/>
          <w:szCs w:val="14"/>
        </w:rPr>
        <w:t>XXX</w:t>
      </w:r>
      <w:r w:rsidRPr="00AA43E3">
        <w:rPr>
          <w:rFonts w:ascii="Times" w:hAnsi="Times"/>
          <w:sz w:val="14"/>
          <w:szCs w:val="14"/>
        </w:rPr>
        <w:t xml:space="preserve">.123456, [Online]. </w:t>
      </w:r>
    </w:p>
    <w:p w14:paraId="04BA77DC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358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Examples:</w:t>
      </w:r>
    </w:p>
    <w:p w14:paraId="0094E07C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S. Turner, “New directions in communications,” </w:t>
      </w:r>
      <w:r w:rsidRPr="00AA43E3">
        <w:rPr>
          <w:rFonts w:ascii="Times" w:hAnsi="Times"/>
          <w:i/>
          <w:iCs/>
          <w:sz w:val="14"/>
          <w:szCs w:val="14"/>
        </w:rPr>
        <w:t>IEEE J. Sel. Areas Commun</w:t>
      </w:r>
      <w:r w:rsidRPr="00AA43E3">
        <w:rPr>
          <w:rFonts w:ascii="Times" w:hAnsi="Times"/>
          <w:sz w:val="14"/>
          <w:szCs w:val="14"/>
        </w:rPr>
        <w:t xml:space="preserve">., vol. 13, no. 1, pp. 11-23, Jan. 1995. </w:t>
      </w:r>
    </w:p>
    <w:p w14:paraId="6A7492F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 xml:space="preserve">W. P. Risk, G. S. Kino, and H. J. Shaw, “Fiber-optic frequency shifter using a surface acoustic wave incident at an oblique angle,” </w:t>
      </w:r>
      <w:r w:rsidRPr="00AA43E3">
        <w:rPr>
          <w:rFonts w:ascii="Times" w:hAnsi="Times"/>
          <w:i/>
          <w:iCs/>
          <w:color w:val="000000"/>
          <w:sz w:val="14"/>
          <w:szCs w:val="14"/>
        </w:rPr>
        <w:t>Opt. Lett.</w:t>
      </w:r>
      <w:r w:rsidRPr="00AA43E3">
        <w:rPr>
          <w:rFonts w:ascii="Times" w:hAnsi="Times"/>
          <w:color w:val="000000"/>
          <w:sz w:val="14"/>
          <w:szCs w:val="14"/>
        </w:rPr>
        <w:t>, vol. 11, no. 2, pp. 115–117, Feb. 1986.</w:t>
      </w:r>
    </w:p>
    <w:p w14:paraId="5EA05CA9" w14:textId="77777777" w:rsidR="00C030E8" w:rsidRPr="00AA43E3" w:rsidRDefault="00C030E8" w:rsidP="0030695A">
      <w:pPr>
        <w:pStyle w:val="References"/>
        <w:autoSpaceDE w:val="0"/>
        <w:autoSpaceDN w:val="0"/>
        <w:adjustRightInd w:val="0"/>
        <w:ind w:firstLine="0"/>
        <w:rPr>
          <w:rFonts w:ascii="Times" w:hAnsi="Times"/>
          <w:i/>
          <w:iCs/>
          <w:color w:val="000000"/>
          <w:spacing w:val="1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 xml:space="preserve">P. Kopyt </w:t>
      </w:r>
      <w:r w:rsidRPr="00AA43E3">
        <w:rPr>
          <w:rFonts w:ascii="Times" w:hAnsi="Times"/>
          <w:i/>
          <w:iCs/>
          <w:color w:val="000000"/>
          <w:sz w:val="14"/>
          <w:szCs w:val="14"/>
        </w:rPr>
        <w:t>et al., “</w:t>
      </w:r>
      <w:r w:rsidRPr="00AA43E3">
        <w:rPr>
          <w:rFonts w:ascii="Times" w:hAnsi="Times"/>
          <w:color w:val="000000"/>
          <w:sz w:val="14"/>
          <w:szCs w:val="14"/>
        </w:rPr>
        <w:t xml:space="preserve">Electric properties of graphene-based conductive layers from DC up to terahertz range,” </w:t>
      </w:r>
      <w:r w:rsidRPr="00AA43E3">
        <w:rPr>
          <w:rFonts w:ascii="Times" w:hAnsi="Times"/>
          <w:i/>
          <w:color w:val="000000"/>
          <w:sz w:val="14"/>
          <w:szCs w:val="14"/>
        </w:rPr>
        <w:t xml:space="preserve">IEEE THz Sci. Technol., </w:t>
      </w:r>
      <w:r w:rsidRPr="00AA43E3">
        <w:rPr>
          <w:rFonts w:ascii="Times" w:hAnsi="Times"/>
          <w:color w:val="000000"/>
          <w:sz w:val="14"/>
          <w:szCs w:val="14"/>
        </w:rPr>
        <w:t>to be published. DOI: 10.1109/</w:t>
      </w:r>
      <w:r w:rsidRPr="00AA43E3">
        <w:rPr>
          <w:rFonts w:ascii="Times" w:hAnsi="Times"/>
          <w:color w:val="000000"/>
          <w:sz w:val="14"/>
          <w:szCs w:val="14"/>
        </w:rPr>
        <w:br/>
        <w:t>TTHZ.2016.2544142.</w:t>
      </w:r>
    </w:p>
    <w:p w14:paraId="569AB709" w14:textId="490F9E8E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 xml:space="preserve">Basic format for papers presented at conferences (when available online): </w:t>
      </w:r>
    </w:p>
    <w:p w14:paraId="086CC80A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pacing w:val="-1"/>
          <w:sz w:val="14"/>
          <w:szCs w:val="14"/>
        </w:rPr>
        <w:t>J.K. A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-1"/>
          <w:sz w:val="14"/>
          <w:szCs w:val="14"/>
        </w:rPr>
        <w:t>ho</w:t>
      </w:r>
      <w:r w:rsidRPr="00AA43E3">
        <w:rPr>
          <w:rFonts w:ascii="Times" w:hAnsi="Times"/>
          <w:spacing w:val="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"/>
          <w:sz w:val="14"/>
          <w:szCs w:val="14"/>
        </w:rPr>
        <w:t>(</w:t>
      </w:r>
      <w:r w:rsidRPr="00AA43E3">
        <w:rPr>
          <w:rFonts w:ascii="Times" w:hAnsi="Times"/>
          <w:spacing w:val="-1"/>
          <w:sz w:val="14"/>
          <w:szCs w:val="14"/>
        </w:rPr>
        <w:t>y</w:t>
      </w:r>
      <w:r w:rsidRPr="00AA43E3">
        <w:rPr>
          <w:rFonts w:ascii="Times" w:hAnsi="Times"/>
          <w:spacing w:val="1"/>
          <w:sz w:val="14"/>
          <w:szCs w:val="14"/>
        </w:rPr>
        <w:t>ear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2"/>
          <w:sz w:val="14"/>
          <w:szCs w:val="14"/>
        </w:rPr>
        <w:t xml:space="preserve"> 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pacing w:val="1"/>
          <w:sz w:val="14"/>
          <w:szCs w:val="14"/>
        </w:rPr>
        <w:t>on</w:t>
      </w:r>
      <w:r w:rsidRPr="00AA43E3">
        <w:rPr>
          <w:rFonts w:ascii="Times" w:hAnsi="Times"/>
          <w:spacing w:val="-2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pacing w:val="-1"/>
          <w:sz w:val="14"/>
          <w:szCs w:val="14"/>
        </w:rPr>
        <w:t>)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0"/>
          <w:sz w:val="14"/>
          <w:szCs w:val="14"/>
        </w:rPr>
        <w:t>Title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0"/>
          <w:sz w:val="14"/>
          <w:szCs w:val="14"/>
        </w:rPr>
        <w:t>pre</w:t>
      </w:r>
      <w:r w:rsidRPr="00AA43E3">
        <w:rPr>
          <w:rFonts w:ascii="Times" w:hAnsi="Times"/>
          <w:spacing w:val="11"/>
          <w:sz w:val="14"/>
          <w:szCs w:val="14"/>
        </w:rPr>
        <w:t>s</w:t>
      </w:r>
      <w:r w:rsidRPr="00AA43E3">
        <w:rPr>
          <w:rFonts w:ascii="Times" w:hAnsi="Times"/>
          <w:spacing w:val="10"/>
          <w:sz w:val="14"/>
          <w:szCs w:val="14"/>
        </w:rPr>
        <w:t>ente</w:t>
      </w:r>
      <w:r w:rsidRPr="00AA43E3">
        <w:rPr>
          <w:rFonts w:ascii="Times" w:hAnsi="Times"/>
          <w:sz w:val="14"/>
          <w:szCs w:val="14"/>
        </w:rPr>
        <w:t xml:space="preserve">d </w:t>
      </w:r>
      <w:r w:rsidRPr="00AA43E3">
        <w:rPr>
          <w:rFonts w:ascii="Times" w:hAnsi="Times"/>
          <w:spacing w:val="10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 xml:space="preserve">t abbrev. </w:t>
      </w:r>
      <w:r w:rsidRPr="00AA43E3">
        <w:rPr>
          <w:rFonts w:ascii="Times" w:hAnsi="Times"/>
          <w:spacing w:val="10"/>
          <w:sz w:val="14"/>
          <w:szCs w:val="14"/>
        </w:rPr>
        <w:t>conferenc</w:t>
      </w:r>
      <w:r w:rsidRPr="00AA43E3">
        <w:rPr>
          <w:rFonts w:ascii="Times" w:hAnsi="Times"/>
          <w:sz w:val="14"/>
          <w:szCs w:val="14"/>
        </w:rPr>
        <w:t xml:space="preserve">e </w:t>
      </w:r>
      <w:r w:rsidRPr="00AA43E3">
        <w:rPr>
          <w:rFonts w:ascii="Times" w:hAnsi="Times"/>
          <w:spacing w:val="10"/>
          <w:sz w:val="14"/>
          <w:szCs w:val="14"/>
        </w:rPr>
        <w:t>title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10"/>
          <w:sz w:val="14"/>
          <w:szCs w:val="14"/>
        </w:rPr>
        <w:t>[</w:t>
      </w:r>
      <w:r w:rsidRPr="00AA43E3">
        <w:rPr>
          <w:rFonts w:ascii="Times" w:hAnsi="Times"/>
          <w:spacing w:val="11"/>
          <w:sz w:val="14"/>
          <w:szCs w:val="14"/>
        </w:rPr>
        <w:t>T</w:t>
      </w:r>
      <w:r w:rsidRPr="00AA43E3">
        <w:rPr>
          <w:rFonts w:ascii="Times" w:hAnsi="Times"/>
          <w:spacing w:val="10"/>
          <w:sz w:val="14"/>
          <w:szCs w:val="14"/>
        </w:rPr>
        <w:t>yp</w:t>
      </w:r>
      <w:r w:rsidRPr="00AA43E3">
        <w:rPr>
          <w:rFonts w:ascii="Times" w:hAnsi="Times"/>
          <w:sz w:val="14"/>
          <w:szCs w:val="14"/>
        </w:rPr>
        <w:t xml:space="preserve">e </w:t>
      </w:r>
      <w:r w:rsidRPr="00AA43E3">
        <w:rPr>
          <w:rFonts w:ascii="Times" w:hAnsi="Times"/>
          <w:spacing w:val="10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 xml:space="preserve">f </w:t>
      </w:r>
      <w:r w:rsidRPr="00AA43E3">
        <w:rPr>
          <w:rFonts w:ascii="Times" w:hAnsi="Times"/>
          <w:spacing w:val="10"/>
          <w:sz w:val="14"/>
          <w:szCs w:val="14"/>
        </w:rPr>
        <w:t>Medi</w:t>
      </w:r>
      <w:r w:rsidRPr="00AA43E3">
        <w:rPr>
          <w:rFonts w:ascii="Times" w:hAnsi="Times"/>
          <w:spacing w:val="11"/>
          <w:sz w:val="14"/>
          <w:szCs w:val="14"/>
        </w:rPr>
        <w:t>u</w:t>
      </w:r>
      <w:r w:rsidRPr="00AA43E3">
        <w:rPr>
          <w:rFonts w:ascii="Times" w:hAnsi="Times"/>
          <w:spacing w:val="7"/>
          <w:sz w:val="14"/>
          <w:szCs w:val="14"/>
        </w:rPr>
        <w:t>m</w:t>
      </w:r>
      <w:r w:rsidRPr="00AA43E3">
        <w:rPr>
          <w:rFonts w:ascii="Times" w:hAnsi="Times"/>
          <w:spacing w:val="10"/>
          <w:sz w:val="14"/>
          <w:szCs w:val="14"/>
        </w:rPr>
        <w:t xml:space="preserve">]. 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aila</w:t>
      </w:r>
      <w:r w:rsidRPr="00AA43E3">
        <w:rPr>
          <w:rFonts w:ascii="Times" w:hAnsi="Times"/>
          <w:spacing w:val="1"/>
          <w:sz w:val="14"/>
          <w:szCs w:val="14"/>
        </w:rPr>
        <w:t>b</w:t>
      </w:r>
      <w:r w:rsidRPr="00AA43E3">
        <w:rPr>
          <w:rFonts w:ascii="Times" w:hAnsi="Times"/>
          <w:spacing w:val="-1"/>
          <w:sz w:val="14"/>
          <w:szCs w:val="14"/>
        </w:rPr>
        <w:t>l</w:t>
      </w:r>
      <w:r w:rsidRPr="00AA43E3">
        <w:rPr>
          <w:rFonts w:ascii="Times" w:hAnsi="Times"/>
          <w:sz w:val="14"/>
          <w:szCs w:val="14"/>
        </w:rPr>
        <w:t>e: site/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at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pacing w:val="-1"/>
          <w:sz w:val="14"/>
          <w:szCs w:val="14"/>
        </w:rPr>
        <w:t>/</w:t>
      </w:r>
      <w:r w:rsidRPr="00AA43E3">
        <w:rPr>
          <w:rFonts w:ascii="Times" w:hAnsi="Times"/>
          <w:sz w:val="14"/>
          <w:szCs w:val="14"/>
        </w:rPr>
        <w:t>file</w:t>
      </w:r>
    </w:p>
    <w:p w14:paraId="5042CD19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Example:</w:t>
      </w:r>
    </w:p>
    <w:p w14:paraId="2DC30B07" w14:textId="77777777" w:rsidR="00C030E8" w:rsidRPr="00AA43E3" w:rsidRDefault="00C030E8" w:rsidP="00C030E8">
      <w:pPr>
        <w:pStyle w:val="References"/>
        <w:jc w:val="left"/>
        <w:rPr>
          <w:rFonts w:ascii="Times" w:hAnsi="Times"/>
          <w:spacing w:val="1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P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 xml:space="preserve">ESS </w:t>
      </w:r>
      <w:r w:rsidRPr="00AA43E3">
        <w:rPr>
          <w:rFonts w:ascii="Times" w:hAnsi="Times"/>
          <w:spacing w:val="-2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pacing w:val="-1"/>
          <w:sz w:val="14"/>
          <w:szCs w:val="14"/>
        </w:rPr>
        <w:t>oration, Boston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 xml:space="preserve">A, USA. </w:t>
      </w:r>
      <w:r w:rsidRPr="00AA43E3">
        <w:rPr>
          <w:rFonts w:ascii="Times" w:hAnsi="Times"/>
          <w:spacing w:val="-1"/>
          <w:sz w:val="14"/>
          <w:szCs w:val="14"/>
        </w:rPr>
        <w:t>In</w:t>
      </w:r>
      <w:r w:rsidRPr="00AA43E3">
        <w:rPr>
          <w:rFonts w:ascii="Times" w:hAnsi="Times"/>
          <w:sz w:val="14"/>
          <w:szCs w:val="14"/>
        </w:rPr>
        <w:t>tranets: Inte</w:t>
      </w:r>
      <w:r w:rsidRPr="00AA43E3">
        <w:rPr>
          <w:rFonts w:ascii="Times" w:hAnsi="Times"/>
          <w:spacing w:val="-1"/>
          <w:sz w:val="14"/>
          <w:szCs w:val="14"/>
        </w:rPr>
        <w:t>rn</w:t>
      </w:r>
      <w:r w:rsidRPr="00AA43E3">
        <w:rPr>
          <w:rFonts w:ascii="Times" w:hAnsi="Times"/>
          <w:sz w:val="14"/>
          <w:szCs w:val="14"/>
        </w:rPr>
        <w:t>et technol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s dep</w:t>
      </w:r>
      <w:r w:rsidRPr="00AA43E3">
        <w:rPr>
          <w:rFonts w:ascii="Times" w:hAnsi="Times"/>
          <w:spacing w:val="-2"/>
          <w:sz w:val="14"/>
          <w:szCs w:val="14"/>
        </w:rPr>
        <w:t>l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y</w:t>
      </w:r>
      <w:r w:rsidRPr="00AA43E3">
        <w:rPr>
          <w:rFonts w:ascii="Times" w:hAnsi="Times"/>
          <w:sz w:val="14"/>
          <w:szCs w:val="14"/>
        </w:rPr>
        <w:t>ed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b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h</w:t>
      </w:r>
      <w:r w:rsidRPr="00AA43E3">
        <w:rPr>
          <w:rFonts w:ascii="Times" w:hAnsi="Times"/>
          <w:spacing w:val="-2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nd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2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rew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ll for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</w:p>
    <w:p w14:paraId="2E8AE84E" w14:textId="77777777" w:rsidR="00C030E8" w:rsidRPr="00AA43E3" w:rsidRDefault="00C030E8" w:rsidP="00C030E8">
      <w:pPr>
        <w:pStyle w:val="References"/>
        <w:numPr>
          <w:ilvl w:val="0"/>
          <w:numId w:val="0"/>
        </w:numPr>
        <w:ind w:left="1170"/>
        <w:jc w:val="left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corporate productivity. Presented at INET96 Annual Meeting. [Online]. Available: http://home.process.com/</w:t>
      </w:r>
      <w:r w:rsidRPr="00AA43E3">
        <w:rPr>
          <w:rFonts w:ascii="Times" w:hAnsi="Times"/>
          <w:sz w:val="14"/>
          <w:szCs w:val="14"/>
        </w:rPr>
        <w:br/>
        <w:t>Intranets/wp2.htp</w:t>
      </w:r>
    </w:p>
    <w:p w14:paraId="21FECD3B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4714228E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reports and handbooks (when available online):</w:t>
      </w:r>
    </w:p>
    <w:p w14:paraId="6A7E7E6B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Author. “Title of report,” Company. City, State, Country. Rep. no., (optional: vol./issue), Date. [Online] Available: site/path/file </w:t>
      </w:r>
    </w:p>
    <w:p w14:paraId="11C4D119" w14:textId="77777777" w:rsidR="00C030E8" w:rsidRPr="00AA43E3" w:rsidRDefault="00C030E8" w:rsidP="00C030E8">
      <w:pPr>
        <w:pStyle w:val="References"/>
        <w:widowControl w:val="0"/>
        <w:numPr>
          <w:ilvl w:val="0"/>
          <w:numId w:val="0"/>
        </w:numPr>
        <w:autoSpaceDE w:val="0"/>
        <w:autoSpaceDN w:val="0"/>
        <w:adjustRightInd w:val="0"/>
        <w:spacing w:before="1"/>
        <w:ind w:right="-20"/>
        <w:jc w:val="left"/>
        <w:rPr>
          <w:rFonts w:ascii="Times" w:hAnsi="Times" w:cs="Tahoma"/>
          <w:color w:val="000000"/>
          <w:sz w:val="14"/>
          <w:szCs w:val="14"/>
        </w:rPr>
      </w:pPr>
      <w:r w:rsidRPr="00AA43E3">
        <w:rPr>
          <w:rFonts w:ascii="Times" w:hAnsi="Times"/>
          <w:i/>
          <w:iCs/>
          <w:color w:val="000000"/>
          <w:sz w:val="18"/>
          <w:szCs w:val="18"/>
        </w:rPr>
        <w:t>Examples:</w:t>
      </w:r>
    </w:p>
    <w:p w14:paraId="46967A15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R. J. Hijmans and J. van Etten, “Raster: Geographic analysis and modeling with raster data,” R Package Version 2.0-12, Jan. 12, 2012. [Online]. Available: </w:t>
      </w:r>
      <w:r w:rsidRPr="00AA43E3">
        <w:rPr>
          <w:rFonts w:ascii="Times" w:hAnsi="Times"/>
          <w:sz w:val="14"/>
          <w:szCs w:val="14"/>
          <w:u w:val="single"/>
        </w:rPr>
        <w:t xml:space="preserve">http://CRAN.R-project.org/package=raster </w:t>
      </w:r>
    </w:p>
    <w:p w14:paraId="15D654D8" w14:textId="77777777" w:rsidR="00C030E8" w:rsidRPr="00AA43E3" w:rsidRDefault="00C030E8" w:rsidP="00C030E8">
      <w:pPr>
        <w:pStyle w:val="References"/>
        <w:jc w:val="left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color w:val="000000"/>
          <w:sz w:val="14"/>
          <w:szCs w:val="14"/>
        </w:rPr>
        <w:t>Teralyzer. Lytera UG, Kirchhain, Germany [Online]. Available: http://www.lytera.de/Terahertz_THz_</w:t>
      </w:r>
      <w:r w:rsidRPr="00AA43E3">
        <w:rPr>
          <w:rFonts w:ascii="Times" w:hAnsi="Times"/>
          <w:color w:val="000000"/>
          <w:sz w:val="14"/>
          <w:szCs w:val="14"/>
        </w:rPr>
        <w:br/>
        <w:t>Spectroscopy.php?id=home, Accessed on: Jun. 5, 2014</w:t>
      </w:r>
    </w:p>
    <w:p w14:paraId="5A819472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5"/>
        <w:rPr>
          <w:rFonts w:ascii="Times" w:hAnsi="Times"/>
          <w:color w:val="000000"/>
          <w:sz w:val="12"/>
          <w:szCs w:val="12"/>
        </w:rPr>
      </w:pPr>
    </w:p>
    <w:p w14:paraId="3828B92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 xml:space="preserve">Basic format for computer programs and electronic documents (when available online): </w:t>
      </w:r>
    </w:p>
    <w:p w14:paraId="0D54AC12" w14:textId="77777777" w:rsidR="00C030E8" w:rsidRPr="00AA43E3" w:rsidRDefault="00C030E8" w:rsidP="00C030E8">
      <w:pPr>
        <w:rPr>
          <w:rFonts w:ascii="Times" w:hAnsi="Times"/>
          <w:iCs/>
          <w:spacing w:val="1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Legislative body. Number of Congress, Session. (year, month day). </w:t>
      </w:r>
      <w:r w:rsidRPr="00AA43E3">
        <w:rPr>
          <w:rFonts w:ascii="Times" w:hAnsi="Times"/>
          <w:i/>
          <w:iCs/>
          <w:sz w:val="14"/>
          <w:szCs w:val="14"/>
        </w:rPr>
        <w:t>Number of bill or resolution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i/>
          <w:iCs/>
          <w:sz w:val="14"/>
          <w:szCs w:val="14"/>
        </w:rPr>
        <w:t>Title</w:t>
      </w:r>
      <w:r w:rsidRPr="00AA43E3">
        <w:rPr>
          <w:rFonts w:ascii="Times" w:hAnsi="Times"/>
          <w:sz w:val="14"/>
          <w:szCs w:val="14"/>
        </w:rPr>
        <w:t>. [Type of medium]. Available: site/path/file</w:t>
      </w:r>
    </w:p>
    <w:p w14:paraId="0459F546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b/>
          <w:i/>
          <w:iCs/>
          <w:spacing w:val="1"/>
          <w:sz w:val="14"/>
          <w:szCs w:val="14"/>
        </w:rPr>
        <w:t xml:space="preserve">NOTE: 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S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commends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that</w:t>
      </w:r>
      <w:r w:rsidRPr="00AA43E3">
        <w:rPr>
          <w:rFonts w:ascii="Times" w:hAnsi="Times"/>
          <w:spacing w:val="38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capitalization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proofErr w:type="gramStart"/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llow</w:t>
      </w:r>
      <w:proofErr w:type="gramEnd"/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the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accepted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practice</w:t>
      </w:r>
      <w:r w:rsidRPr="00AA43E3">
        <w:rPr>
          <w:rFonts w:ascii="Times" w:hAnsi="Times"/>
          <w:spacing w:val="4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for 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la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gu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ge</w:t>
      </w:r>
      <w:r w:rsidRPr="00AA43E3">
        <w:rPr>
          <w:rFonts w:ascii="Times" w:hAnsi="Times"/>
          <w:spacing w:val="-1"/>
          <w:sz w:val="14"/>
          <w:szCs w:val="14"/>
        </w:rPr>
        <w:t xml:space="preserve"> 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 xml:space="preserve">ript in </w:t>
      </w:r>
      <w:r w:rsidRPr="00AA43E3">
        <w:rPr>
          <w:rFonts w:ascii="Times" w:hAnsi="Times"/>
          <w:spacing w:val="-1"/>
          <w:sz w:val="14"/>
          <w:szCs w:val="14"/>
        </w:rPr>
        <w:t>w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z w:val="14"/>
          <w:szCs w:val="14"/>
        </w:rPr>
        <w:t>h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i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>ation is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giv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n.</w:t>
      </w:r>
    </w:p>
    <w:p w14:paraId="0A2343E4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37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Example:</w:t>
      </w:r>
    </w:p>
    <w:p w14:paraId="05F043EB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U.S. House. 102nd Congress, 1st Session. (1991, Jan. 11). </w:t>
      </w:r>
      <w:r w:rsidRPr="00AA43E3">
        <w:rPr>
          <w:rFonts w:ascii="Times" w:hAnsi="Times"/>
          <w:i/>
          <w:iCs/>
          <w:sz w:val="14"/>
          <w:szCs w:val="14"/>
        </w:rPr>
        <w:t>H. Con. Res. 1, Sense of the Congress on Approval of Military Action</w:t>
      </w:r>
      <w:r w:rsidRPr="00AA43E3">
        <w:rPr>
          <w:rFonts w:ascii="Times" w:hAnsi="Times"/>
          <w:sz w:val="14"/>
          <w:szCs w:val="14"/>
        </w:rPr>
        <w:t xml:space="preserve">. [Online]. Available: LEXIS Library: GENFED File: BILLS </w:t>
      </w:r>
    </w:p>
    <w:p w14:paraId="6D6A49C9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219DA5CC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patents (when available online):</w:t>
      </w:r>
    </w:p>
    <w:p w14:paraId="37EE4DAA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Name of the invention, by inventor’s name. (year, month day). </w:t>
      </w:r>
      <w:r w:rsidRPr="00AA43E3">
        <w:rPr>
          <w:rFonts w:ascii="Times" w:hAnsi="Times"/>
          <w:iCs/>
          <w:sz w:val="14"/>
          <w:szCs w:val="14"/>
        </w:rPr>
        <w:t>Patent Number</w:t>
      </w:r>
      <w:r w:rsidRPr="00AA43E3">
        <w:rPr>
          <w:rFonts w:ascii="Times" w:hAnsi="Times"/>
          <w:i/>
          <w:iCs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[Type of medium]. Available: site/path/file</w:t>
      </w:r>
    </w:p>
    <w:p w14:paraId="4C264255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Example:</w:t>
      </w:r>
    </w:p>
    <w:p w14:paraId="72CB8CF8" w14:textId="77777777" w:rsidR="00C030E8" w:rsidRPr="00AA43E3" w:rsidRDefault="00C030E8" w:rsidP="00C030E8">
      <w:pPr>
        <w:pStyle w:val="References"/>
        <w:jc w:val="left"/>
        <w:rPr>
          <w:rFonts w:ascii="Times" w:hAnsi="Times" w:cs="TimesNewRomanPS-ItalicMT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Musical toothbrush with mirror, by L.M.R. Brooks. (1992, May 19). </w:t>
      </w:r>
      <w:r w:rsidRPr="00AA43E3">
        <w:rPr>
          <w:rFonts w:ascii="Times" w:hAnsi="Times" w:cs="TimesNewRomanPS-ItalicMT"/>
          <w:iCs/>
          <w:sz w:val="14"/>
          <w:szCs w:val="14"/>
        </w:rPr>
        <w:t xml:space="preserve">Patent D 326 189 </w:t>
      </w:r>
    </w:p>
    <w:p w14:paraId="05EBFAFC" w14:textId="77777777" w:rsidR="00C030E8" w:rsidRPr="00AA43E3" w:rsidRDefault="00C030E8" w:rsidP="00C030E8">
      <w:pPr>
        <w:pStyle w:val="References"/>
        <w:numPr>
          <w:ilvl w:val="0"/>
          <w:numId w:val="0"/>
        </w:numPr>
        <w:ind w:left="360"/>
        <w:jc w:val="left"/>
        <w:rPr>
          <w:rFonts w:ascii="Times" w:hAnsi="Times" w:cs="TimesNewRomanPS-ItalicMT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                    [Online]. Available: NEXIS Library: LEXPAT File: DES </w:t>
      </w:r>
    </w:p>
    <w:p w14:paraId="490856CF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5FF7250E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conference proceedings (published):</w:t>
      </w:r>
    </w:p>
    <w:p w14:paraId="27556C78" w14:textId="77777777" w:rsidR="00C030E8" w:rsidRPr="00AA43E3" w:rsidRDefault="00C030E8" w:rsidP="00C030E8">
      <w:pPr>
        <w:rPr>
          <w:rFonts w:ascii="Times" w:hAnsi="Times"/>
          <w:i/>
          <w:iCs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paper,” in </w:t>
      </w:r>
      <w:r w:rsidRPr="00AA43E3">
        <w:rPr>
          <w:rFonts w:ascii="Times" w:hAnsi="Times"/>
          <w:i/>
          <w:iCs/>
          <w:sz w:val="14"/>
          <w:szCs w:val="14"/>
        </w:rPr>
        <w:t>Abbreviated Name of Conf.</w:t>
      </w:r>
      <w:r w:rsidRPr="00AA43E3">
        <w:rPr>
          <w:rFonts w:ascii="Times" w:hAnsi="Times"/>
          <w:sz w:val="14"/>
          <w:szCs w:val="14"/>
        </w:rPr>
        <w:t xml:space="preserve">, City of Conf., Abbrev. State (if given), Country, year, pp. </w:t>
      </w:r>
      <w:r w:rsidRPr="00AA43E3">
        <w:rPr>
          <w:rFonts w:ascii="Times" w:hAnsi="Times"/>
          <w:i/>
          <w:iCs/>
          <w:sz w:val="14"/>
          <w:szCs w:val="14"/>
        </w:rPr>
        <w:t>xxxxxx.</w:t>
      </w:r>
    </w:p>
    <w:p w14:paraId="132EFE08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Example:</w:t>
      </w:r>
    </w:p>
    <w:p w14:paraId="0CD4227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D. </w:t>
      </w:r>
      <w:r w:rsidRPr="00AA43E3">
        <w:rPr>
          <w:rFonts w:ascii="Times" w:hAnsi="Times"/>
          <w:spacing w:val="-1"/>
          <w:sz w:val="14"/>
          <w:szCs w:val="14"/>
        </w:rPr>
        <w:t>B</w:t>
      </w:r>
      <w:r w:rsidRPr="00AA43E3">
        <w:rPr>
          <w:rFonts w:ascii="Times" w:hAnsi="Times"/>
          <w:sz w:val="14"/>
          <w:szCs w:val="14"/>
        </w:rPr>
        <w:t>. Pa</w:t>
      </w:r>
      <w:r w:rsidRPr="00AA43E3">
        <w:rPr>
          <w:rFonts w:ascii="Times" w:hAnsi="Times"/>
          <w:spacing w:val="-1"/>
          <w:sz w:val="14"/>
          <w:szCs w:val="14"/>
        </w:rPr>
        <w:t>y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 xml:space="preserve">e 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 xml:space="preserve">nd </w:t>
      </w:r>
      <w:r w:rsidRPr="00AA43E3">
        <w:rPr>
          <w:rFonts w:ascii="Times" w:hAnsi="Times"/>
          <w:spacing w:val="-1"/>
          <w:sz w:val="14"/>
          <w:szCs w:val="14"/>
        </w:rPr>
        <w:t>J</w:t>
      </w:r>
      <w:r w:rsidRPr="00AA43E3">
        <w:rPr>
          <w:rFonts w:ascii="Times" w:hAnsi="Times"/>
          <w:sz w:val="14"/>
          <w:szCs w:val="14"/>
        </w:rPr>
        <w:t xml:space="preserve">. 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. S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er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 xml:space="preserve">, </w:t>
      </w:r>
      <w:r w:rsidRPr="00AA43E3">
        <w:rPr>
          <w:rFonts w:ascii="Times" w:hAnsi="Times"/>
          <w:spacing w:val="-1"/>
          <w:sz w:val="14"/>
          <w:szCs w:val="14"/>
        </w:rPr>
        <w:t>“</w:t>
      </w:r>
      <w:r w:rsidRPr="00AA43E3">
        <w:rPr>
          <w:rFonts w:ascii="Times" w:hAnsi="Times"/>
          <w:spacing w:val="2"/>
          <w:sz w:val="14"/>
          <w:szCs w:val="14"/>
        </w:rPr>
        <w:t>W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-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ele</w:t>
      </w:r>
      <w:r w:rsidRPr="00AA43E3">
        <w:rPr>
          <w:rFonts w:ascii="Times" w:hAnsi="Times"/>
          <w:spacing w:val="-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g</w:t>
      </w:r>
      <w:r w:rsidRPr="00AA43E3">
        <w:rPr>
          <w:rFonts w:ascii="Times" w:hAnsi="Times"/>
          <w:spacing w:val="-1"/>
          <w:sz w:val="14"/>
          <w:szCs w:val="14"/>
        </w:rPr>
        <w:t>th</w:t>
      </w:r>
      <w:r w:rsidRPr="00AA43E3">
        <w:rPr>
          <w:rFonts w:ascii="Times" w:hAnsi="Times"/>
          <w:sz w:val="14"/>
          <w:szCs w:val="14"/>
        </w:rPr>
        <w:t>-sw</w:t>
      </w:r>
      <w:r w:rsidRPr="00AA43E3">
        <w:rPr>
          <w:rFonts w:ascii="Times" w:hAnsi="Times"/>
          <w:spacing w:val="-1"/>
          <w:sz w:val="14"/>
          <w:szCs w:val="14"/>
        </w:rPr>
        <w:t>it</w:t>
      </w:r>
      <w:r w:rsidRPr="00AA43E3">
        <w:rPr>
          <w:rFonts w:ascii="Times" w:hAnsi="Times"/>
          <w:sz w:val="14"/>
          <w:szCs w:val="14"/>
        </w:rPr>
        <w:t>ch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d p</w:t>
      </w:r>
      <w:r w:rsidRPr="00AA43E3">
        <w:rPr>
          <w:rFonts w:ascii="Times" w:hAnsi="Times"/>
          <w:spacing w:val="-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s- s</w:t>
      </w:r>
      <w:r w:rsidRPr="00AA43E3">
        <w:rPr>
          <w:rFonts w:ascii="Times" w:hAnsi="Times"/>
          <w:spacing w:val="-1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vely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cou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l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</w:t>
      </w:r>
      <w:r w:rsidRPr="00AA43E3">
        <w:rPr>
          <w:rFonts w:ascii="Times" w:hAnsi="Times"/>
          <w:spacing w:val="-1"/>
          <w:sz w:val="14"/>
          <w:szCs w:val="14"/>
        </w:rPr>
        <w:t>in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le-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>ode optical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net</w:t>
      </w:r>
      <w:r w:rsidRPr="00AA43E3">
        <w:rPr>
          <w:rFonts w:ascii="Times" w:hAnsi="Times"/>
          <w:spacing w:val="-1"/>
          <w:sz w:val="14"/>
          <w:szCs w:val="14"/>
        </w:rPr>
        <w:t>w</w:t>
      </w:r>
      <w:r w:rsidRPr="00AA43E3">
        <w:rPr>
          <w:rFonts w:ascii="Times" w:hAnsi="Times"/>
          <w:sz w:val="14"/>
          <w:szCs w:val="14"/>
        </w:rPr>
        <w:t>o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k,”</w:t>
      </w:r>
      <w:r w:rsidRPr="00AA43E3">
        <w:rPr>
          <w:rFonts w:ascii="Times" w:hAnsi="Times"/>
          <w:spacing w:val="2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 xml:space="preserve">in </w:t>
      </w:r>
      <w:r w:rsidRPr="00AA43E3">
        <w:rPr>
          <w:rFonts w:ascii="Times" w:hAnsi="Times"/>
          <w:i/>
          <w:iCs/>
          <w:sz w:val="14"/>
          <w:szCs w:val="14"/>
        </w:rPr>
        <w:t>Pro</w:t>
      </w:r>
      <w:r w:rsidRPr="00AA43E3">
        <w:rPr>
          <w:rFonts w:ascii="Times" w:hAnsi="Times"/>
          <w:i/>
          <w:iCs/>
          <w:spacing w:val="-1"/>
          <w:sz w:val="14"/>
          <w:szCs w:val="14"/>
        </w:rPr>
        <w:t>c</w:t>
      </w:r>
      <w:r w:rsidRPr="00AA43E3">
        <w:rPr>
          <w:rFonts w:ascii="Times" w:hAnsi="Times"/>
          <w:i/>
          <w:iCs/>
          <w:sz w:val="14"/>
          <w:szCs w:val="14"/>
        </w:rPr>
        <w:t>. I</w:t>
      </w:r>
      <w:r w:rsidRPr="00AA43E3">
        <w:rPr>
          <w:rFonts w:ascii="Times" w:hAnsi="Times"/>
          <w:i/>
          <w:iCs/>
          <w:spacing w:val="-1"/>
          <w:sz w:val="14"/>
          <w:szCs w:val="14"/>
        </w:rPr>
        <w:t>O</w:t>
      </w:r>
      <w:r w:rsidRPr="00AA43E3">
        <w:rPr>
          <w:rFonts w:ascii="Times" w:hAnsi="Times"/>
          <w:i/>
          <w:iCs/>
          <w:sz w:val="14"/>
          <w:szCs w:val="14"/>
        </w:rPr>
        <w:t>OC-E</w:t>
      </w:r>
      <w:r w:rsidRPr="00AA43E3">
        <w:rPr>
          <w:rFonts w:ascii="Times" w:hAnsi="Times"/>
          <w:i/>
          <w:iCs/>
          <w:spacing w:val="-2"/>
          <w:sz w:val="14"/>
          <w:szCs w:val="14"/>
        </w:rPr>
        <w:t>C</w:t>
      </w:r>
      <w:r w:rsidRPr="00AA43E3">
        <w:rPr>
          <w:rFonts w:ascii="Times" w:hAnsi="Times"/>
          <w:i/>
          <w:iCs/>
          <w:spacing w:val="1"/>
          <w:sz w:val="14"/>
          <w:szCs w:val="14"/>
        </w:rPr>
        <w:t>O</w:t>
      </w:r>
      <w:r w:rsidRPr="00AA43E3">
        <w:rPr>
          <w:rFonts w:ascii="Times" w:hAnsi="Times"/>
          <w:i/>
          <w:iCs/>
          <w:sz w:val="14"/>
          <w:szCs w:val="14"/>
        </w:rPr>
        <w:t xml:space="preserve">C, </w:t>
      </w:r>
      <w:r w:rsidRPr="00AA43E3">
        <w:rPr>
          <w:rFonts w:ascii="Times" w:hAnsi="Times"/>
          <w:iCs/>
          <w:sz w:val="14"/>
          <w:szCs w:val="14"/>
        </w:rPr>
        <w:t>Boston, MA, USA,</w:t>
      </w:r>
      <w:r w:rsidRPr="00AA43E3">
        <w:rPr>
          <w:rFonts w:ascii="Times" w:hAnsi="Times"/>
          <w:i/>
          <w:iCs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98</w:t>
      </w:r>
      <w:r w:rsidRPr="00AA43E3">
        <w:rPr>
          <w:rFonts w:ascii="Times" w:hAnsi="Times"/>
          <w:spacing w:val="1"/>
          <w:sz w:val="14"/>
          <w:szCs w:val="14"/>
        </w:rPr>
        <w:t>5</w:t>
      </w:r>
      <w:r w:rsidRPr="00AA43E3">
        <w:rPr>
          <w:rFonts w:ascii="Times" w:hAnsi="Times"/>
          <w:sz w:val="14"/>
          <w:szCs w:val="14"/>
        </w:rPr>
        <w:t>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5</w:t>
      </w:r>
      <w:r w:rsidRPr="00AA43E3">
        <w:rPr>
          <w:rFonts w:ascii="Times" w:hAnsi="Times"/>
          <w:spacing w:val="1"/>
          <w:sz w:val="14"/>
          <w:szCs w:val="14"/>
        </w:rPr>
        <w:t>8</w:t>
      </w:r>
      <w:r w:rsidRPr="00AA43E3">
        <w:rPr>
          <w:rFonts w:ascii="Times" w:hAnsi="Times"/>
          <w:sz w:val="14"/>
          <w:szCs w:val="14"/>
        </w:rPr>
        <w:t>5–</w:t>
      </w:r>
      <w:r w:rsidRPr="00AA43E3">
        <w:rPr>
          <w:rFonts w:ascii="Times" w:hAnsi="Times"/>
          <w:spacing w:val="1"/>
          <w:sz w:val="14"/>
          <w:szCs w:val="14"/>
        </w:rPr>
        <w:t>5</w:t>
      </w:r>
      <w:r w:rsidRPr="00AA43E3">
        <w:rPr>
          <w:rFonts w:ascii="Times" w:hAnsi="Times"/>
          <w:sz w:val="14"/>
          <w:szCs w:val="14"/>
        </w:rPr>
        <w:t>9</w:t>
      </w:r>
      <w:r w:rsidRPr="00AA43E3">
        <w:rPr>
          <w:rFonts w:ascii="Times" w:hAnsi="Times"/>
          <w:spacing w:val="1"/>
          <w:sz w:val="14"/>
          <w:szCs w:val="14"/>
        </w:rPr>
        <w:t>0</w:t>
      </w:r>
      <w:r w:rsidRPr="00AA43E3">
        <w:rPr>
          <w:rFonts w:ascii="Times" w:hAnsi="Times"/>
          <w:sz w:val="14"/>
          <w:szCs w:val="14"/>
        </w:rPr>
        <w:t>.</w:t>
      </w:r>
    </w:p>
    <w:p w14:paraId="413C0E58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color w:val="000000"/>
          <w:sz w:val="24"/>
          <w:szCs w:val="24"/>
        </w:rPr>
      </w:pPr>
      <w:r w:rsidRPr="00AA43E3">
        <w:rPr>
          <w:rFonts w:ascii="Times" w:hAnsi="Times"/>
          <w:i/>
          <w:iCs/>
          <w:color w:val="000000"/>
          <w:sz w:val="24"/>
          <w:szCs w:val="24"/>
        </w:rPr>
        <w:t>Example for p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a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pers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 xml:space="preserve">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p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resen</w:t>
      </w:r>
      <w:r w:rsidRPr="00AA43E3">
        <w:rPr>
          <w:rFonts w:ascii="Times" w:hAnsi="Times"/>
          <w:i/>
          <w:iCs/>
          <w:color w:val="000000"/>
          <w:spacing w:val="-2"/>
          <w:sz w:val="24"/>
          <w:szCs w:val="24"/>
        </w:rPr>
        <w:t>t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ed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 xml:space="preserve"> 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 xml:space="preserve">at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co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n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f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ere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n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ces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 xml:space="preserve">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(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>u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np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ub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lish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ed</w:t>
      </w:r>
      <w:r w:rsidRPr="00AA43E3">
        <w:rPr>
          <w:rFonts w:ascii="Times" w:hAnsi="Times"/>
          <w:i/>
          <w:iCs/>
          <w:color w:val="000000"/>
          <w:spacing w:val="-2"/>
          <w:sz w:val="24"/>
          <w:szCs w:val="24"/>
        </w:rPr>
        <w:t>)</w:t>
      </w:r>
      <w:r w:rsidRPr="00AA43E3">
        <w:rPr>
          <w:rFonts w:ascii="Times" w:hAnsi="Times"/>
          <w:i/>
          <w:iCs/>
          <w:color w:val="000000"/>
          <w:sz w:val="24"/>
          <w:szCs w:val="24"/>
        </w:rPr>
        <w:t>:</w:t>
      </w:r>
    </w:p>
    <w:p w14:paraId="37FF264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D.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>b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an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E.</w:t>
      </w:r>
      <w:r w:rsidRPr="00AA43E3">
        <w:rPr>
          <w:rFonts w:ascii="Times" w:hAnsi="Times"/>
          <w:spacing w:val="19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og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s,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“</w:t>
      </w:r>
      <w:r w:rsidRPr="00AA43E3">
        <w:rPr>
          <w:rFonts w:ascii="Times" w:hAnsi="Times"/>
          <w:sz w:val="14"/>
          <w:szCs w:val="14"/>
        </w:rPr>
        <w:t>Di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ital</w:t>
      </w:r>
      <w:r w:rsidRPr="00AA43E3">
        <w:rPr>
          <w:rFonts w:ascii="Times" w:hAnsi="Times"/>
          <w:spacing w:val="19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single</w:t>
      </w:r>
      <w:r w:rsidRPr="00AA43E3">
        <w:rPr>
          <w:rFonts w:ascii="Times" w:hAnsi="Times"/>
          <w:spacing w:val="19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sideb</w:t>
      </w:r>
      <w:r w:rsidRPr="00AA43E3">
        <w:rPr>
          <w:rFonts w:ascii="Times" w:hAnsi="Times"/>
          <w:spacing w:val="-1"/>
          <w:sz w:val="14"/>
          <w:szCs w:val="14"/>
        </w:rPr>
        <w:t>an</w:t>
      </w:r>
      <w:r w:rsidRPr="00AA43E3">
        <w:rPr>
          <w:rFonts w:ascii="Times" w:hAnsi="Times"/>
          <w:sz w:val="14"/>
          <w:szCs w:val="14"/>
        </w:rPr>
        <w:t>d</w:t>
      </w:r>
      <w:r w:rsidRPr="00AA43E3">
        <w:rPr>
          <w:rFonts w:ascii="Times" w:hAnsi="Times"/>
          <w:spacing w:val="20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dete</w:t>
      </w:r>
      <w:r w:rsidRPr="00AA43E3">
        <w:rPr>
          <w:rFonts w:ascii="Times" w:hAnsi="Times"/>
          <w:spacing w:val="-1"/>
          <w:sz w:val="14"/>
          <w:szCs w:val="14"/>
        </w:rPr>
        <w:t>cti</w:t>
      </w:r>
      <w:r w:rsidRPr="00AA43E3">
        <w:rPr>
          <w:rFonts w:ascii="Times" w:hAnsi="Times"/>
          <w:sz w:val="14"/>
          <w:szCs w:val="14"/>
        </w:rPr>
        <w:t>on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i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-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f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ro</w:t>
      </w:r>
      <w:r w:rsidRPr="00AA43E3">
        <w:rPr>
          <w:rFonts w:ascii="Times" w:hAnsi="Times"/>
          <w:spacing w:val="-2"/>
          <w:sz w:val="14"/>
          <w:szCs w:val="14"/>
        </w:rPr>
        <w:t>m</w:t>
      </w:r>
      <w:r w:rsidRPr="00AA43E3">
        <w:rPr>
          <w:rFonts w:ascii="Times" w:hAnsi="Times"/>
          <w:sz w:val="14"/>
          <w:szCs w:val="14"/>
        </w:rPr>
        <w:t>etr</w:t>
      </w:r>
      <w:r w:rsidRPr="00AA43E3">
        <w:rPr>
          <w:rFonts w:ascii="Times" w:hAnsi="Times"/>
          <w:spacing w:val="-1"/>
          <w:sz w:val="14"/>
          <w:szCs w:val="14"/>
        </w:rPr>
        <w:t>i</w:t>
      </w:r>
      <w:r w:rsidRPr="00AA43E3">
        <w:rPr>
          <w:rFonts w:ascii="Times" w:hAnsi="Times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sens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z w:val="14"/>
          <w:szCs w:val="14"/>
        </w:rPr>
        <w:t>rs,”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pacing w:val="-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res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ed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 xml:space="preserve">at </w:t>
      </w:r>
      <w:r w:rsidRPr="00AA43E3">
        <w:rPr>
          <w:rFonts w:ascii="Times" w:hAnsi="Times"/>
          <w:spacing w:val="-1"/>
          <w:sz w:val="14"/>
          <w:szCs w:val="14"/>
        </w:rPr>
        <w:t>t</w:t>
      </w:r>
      <w:r w:rsidRPr="00AA43E3">
        <w:rPr>
          <w:rFonts w:ascii="Times" w:hAnsi="Times"/>
          <w:spacing w:val="1"/>
          <w:sz w:val="14"/>
          <w:szCs w:val="14"/>
        </w:rPr>
        <w:t>h</w:t>
      </w:r>
      <w:r w:rsidRPr="00AA43E3">
        <w:rPr>
          <w:rFonts w:ascii="Times" w:hAnsi="Times"/>
          <w:sz w:val="14"/>
          <w:szCs w:val="14"/>
        </w:rPr>
        <w:t>e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i/>
          <w:sz w:val="14"/>
          <w:szCs w:val="14"/>
        </w:rPr>
        <w:t>2nd</w:t>
      </w:r>
      <w:r w:rsidRPr="00AA43E3">
        <w:rPr>
          <w:rFonts w:ascii="Times" w:hAnsi="Times"/>
          <w:i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i/>
          <w:spacing w:val="-1"/>
          <w:sz w:val="14"/>
          <w:szCs w:val="14"/>
        </w:rPr>
        <w:t>I</w:t>
      </w:r>
      <w:r w:rsidRPr="00AA43E3">
        <w:rPr>
          <w:rFonts w:ascii="Times" w:hAnsi="Times"/>
          <w:i/>
          <w:spacing w:val="1"/>
          <w:sz w:val="14"/>
          <w:szCs w:val="14"/>
        </w:rPr>
        <w:t>n</w:t>
      </w:r>
      <w:r w:rsidRPr="00AA43E3">
        <w:rPr>
          <w:rFonts w:ascii="Times" w:hAnsi="Times"/>
          <w:i/>
          <w:spacing w:val="-1"/>
          <w:sz w:val="14"/>
          <w:szCs w:val="14"/>
        </w:rPr>
        <w:t>t</w:t>
      </w:r>
      <w:r w:rsidRPr="00AA43E3">
        <w:rPr>
          <w:rFonts w:ascii="Times" w:hAnsi="Times"/>
          <w:i/>
          <w:sz w:val="14"/>
          <w:szCs w:val="14"/>
        </w:rPr>
        <w:t>. C</w:t>
      </w:r>
      <w:r w:rsidRPr="00AA43E3">
        <w:rPr>
          <w:rFonts w:ascii="Times" w:hAnsi="Times"/>
          <w:i/>
          <w:spacing w:val="1"/>
          <w:sz w:val="14"/>
          <w:szCs w:val="14"/>
        </w:rPr>
        <w:t>o</w:t>
      </w:r>
      <w:r w:rsidRPr="00AA43E3">
        <w:rPr>
          <w:rFonts w:ascii="Times" w:hAnsi="Times"/>
          <w:i/>
          <w:sz w:val="14"/>
          <w:szCs w:val="14"/>
        </w:rPr>
        <w:t>n</w:t>
      </w:r>
      <w:r w:rsidRPr="00AA43E3">
        <w:rPr>
          <w:rFonts w:ascii="Times" w:hAnsi="Times"/>
          <w:i/>
          <w:spacing w:val="1"/>
          <w:sz w:val="14"/>
          <w:szCs w:val="14"/>
        </w:rPr>
        <w:t>f</w:t>
      </w:r>
      <w:r w:rsidRPr="00AA43E3">
        <w:rPr>
          <w:rFonts w:ascii="Times" w:hAnsi="Times"/>
          <w:i/>
          <w:sz w:val="14"/>
          <w:szCs w:val="14"/>
        </w:rPr>
        <w:t>.</w:t>
      </w:r>
      <w:r w:rsidRPr="00AA43E3">
        <w:rPr>
          <w:rFonts w:ascii="Times" w:hAnsi="Times"/>
          <w:i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i/>
          <w:spacing w:val="1"/>
          <w:sz w:val="14"/>
          <w:szCs w:val="14"/>
        </w:rPr>
        <w:t>Op</w:t>
      </w:r>
      <w:r w:rsidRPr="00AA43E3">
        <w:rPr>
          <w:rFonts w:ascii="Times" w:hAnsi="Times"/>
          <w:i/>
          <w:sz w:val="14"/>
          <w:szCs w:val="14"/>
        </w:rPr>
        <w:t>tical</w:t>
      </w:r>
      <w:r w:rsidRPr="00AA43E3">
        <w:rPr>
          <w:rFonts w:ascii="Times" w:hAnsi="Times"/>
          <w:i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i/>
          <w:sz w:val="14"/>
          <w:szCs w:val="14"/>
        </w:rPr>
        <w:t>Fi</w:t>
      </w:r>
      <w:r w:rsidRPr="00AA43E3">
        <w:rPr>
          <w:rFonts w:ascii="Times" w:hAnsi="Times"/>
          <w:i/>
          <w:spacing w:val="1"/>
          <w:sz w:val="14"/>
          <w:szCs w:val="14"/>
        </w:rPr>
        <w:t>b</w:t>
      </w:r>
      <w:r w:rsidRPr="00AA43E3">
        <w:rPr>
          <w:rFonts w:ascii="Times" w:hAnsi="Times"/>
          <w:i/>
          <w:sz w:val="14"/>
          <w:szCs w:val="14"/>
        </w:rPr>
        <w:t>er</w:t>
      </w:r>
      <w:r w:rsidRPr="00AA43E3">
        <w:rPr>
          <w:rFonts w:ascii="Times" w:hAnsi="Times"/>
          <w:i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i/>
          <w:sz w:val="14"/>
          <w:szCs w:val="14"/>
        </w:rPr>
        <w:t>Senso</w:t>
      </w:r>
      <w:r w:rsidRPr="00AA43E3">
        <w:rPr>
          <w:rFonts w:ascii="Times" w:hAnsi="Times"/>
          <w:i/>
          <w:spacing w:val="1"/>
          <w:sz w:val="14"/>
          <w:szCs w:val="14"/>
        </w:rPr>
        <w:t>r</w:t>
      </w:r>
      <w:r w:rsidRPr="00AA43E3">
        <w:rPr>
          <w:rFonts w:ascii="Times" w:hAnsi="Times"/>
          <w:i/>
          <w:sz w:val="14"/>
          <w:szCs w:val="14"/>
        </w:rPr>
        <w:t>s,</w:t>
      </w:r>
      <w:r w:rsidRPr="00AA43E3">
        <w:rPr>
          <w:rFonts w:ascii="Times" w:hAnsi="Times"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St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tt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z w:val="14"/>
          <w:szCs w:val="14"/>
        </w:rPr>
        <w:t>a</w:t>
      </w:r>
      <w:r w:rsidRPr="00AA43E3">
        <w:rPr>
          <w:rFonts w:ascii="Times" w:hAnsi="Times"/>
          <w:spacing w:val="1"/>
          <w:sz w:val="14"/>
          <w:szCs w:val="14"/>
        </w:rPr>
        <w:t>r</w:t>
      </w:r>
      <w:r w:rsidRPr="00AA43E3">
        <w:rPr>
          <w:rFonts w:ascii="Times" w:hAnsi="Times"/>
          <w:sz w:val="14"/>
          <w:szCs w:val="14"/>
        </w:rPr>
        <w:t>t,</w:t>
      </w:r>
      <w:r w:rsidRPr="00AA43E3">
        <w:rPr>
          <w:rFonts w:ascii="Times" w:hAnsi="Times"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G</w:t>
      </w:r>
      <w:r w:rsidRPr="00AA43E3">
        <w:rPr>
          <w:rFonts w:ascii="Times" w:hAnsi="Times"/>
          <w:spacing w:val="-1"/>
          <w:sz w:val="14"/>
          <w:szCs w:val="14"/>
        </w:rPr>
        <w:t>e</w:t>
      </w:r>
      <w:r w:rsidRPr="00AA43E3">
        <w:rPr>
          <w:rFonts w:ascii="Times" w:hAnsi="Times"/>
          <w:sz w:val="14"/>
          <w:szCs w:val="14"/>
        </w:rPr>
        <w:t>rma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y,</w:t>
      </w:r>
      <w:r w:rsidRPr="00AA43E3">
        <w:rPr>
          <w:rFonts w:ascii="Times" w:hAnsi="Times"/>
          <w:spacing w:val="16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Ja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15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2</w:t>
      </w:r>
      <w:r w:rsidRPr="00AA43E3">
        <w:rPr>
          <w:rFonts w:ascii="Times" w:hAnsi="Times"/>
          <w:spacing w:val="1"/>
          <w:sz w:val="14"/>
          <w:szCs w:val="14"/>
        </w:rPr>
        <w:t>-</w:t>
      </w:r>
      <w:r w:rsidRPr="00AA43E3">
        <w:rPr>
          <w:rFonts w:ascii="Times" w:hAnsi="Times"/>
          <w:sz w:val="14"/>
          <w:szCs w:val="14"/>
        </w:rPr>
        <w:t xml:space="preserve">5,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98</w:t>
      </w:r>
      <w:r w:rsidRPr="00AA43E3">
        <w:rPr>
          <w:rFonts w:ascii="Times" w:hAnsi="Times"/>
          <w:spacing w:val="1"/>
          <w:sz w:val="14"/>
          <w:szCs w:val="14"/>
        </w:rPr>
        <w:t>4</w:t>
      </w:r>
      <w:r w:rsidRPr="00AA43E3">
        <w:rPr>
          <w:rFonts w:ascii="Times" w:hAnsi="Times"/>
          <w:sz w:val="14"/>
          <w:szCs w:val="14"/>
        </w:rPr>
        <w:t>.</w:t>
      </w:r>
    </w:p>
    <w:p w14:paraId="526B4EC0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79B8EBFF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 xml:space="preserve"> for 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p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>a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te</w:t>
      </w:r>
      <w:r w:rsidRPr="00AA43E3">
        <w:rPr>
          <w:rFonts w:ascii="Times" w:hAnsi="Times"/>
          <w:i/>
          <w:iCs/>
          <w:color w:val="000000"/>
          <w:spacing w:val="1"/>
          <w:sz w:val="24"/>
          <w:szCs w:val="24"/>
        </w:rPr>
        <w:t>n</w:t>
      </w:r>
      <w:r w:rsidRPr="00AA43E3">
        <w:rPr>
          <w:rFonts w:ascii="Times" w:hAnsi="Times"/>
          <w:i/>
          <w:iCs/>
          <w:color w:val="000000"/>
          <w:spacing w:val="-1"/>
          <w:sz w:val="24"/>
          <w:szCs w:val="24"/>
        </w:rPr>
        <w:t>ts</w:t>
      </w:r>
      <w:r w:rsidRPr="00AA43E3">
        <w:rPr>
          <w:rFonts w:ascii="Times" w:hAnsi="Times" w:cs="TimesNewRomanPS-ItalicMT"/>
          <w:i/>
          <w:iCs/>
          <w:sz w:val="24"/>
          <w:szCs w:val="24"/>
        </w:rPr>
        <w:t>:</w:t>
      </w:r>
    </w:p>
    <w:p w14:paraId="46428415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K. Author, “Title of patent,” U.S. Patent </w:t>
      </w:r>
      <w:r w:rsidRPr="00AA43E3">
        <w:rPr>
          <w:rFonts w:ascii="Times" w:hAnsi="Times"/>
          <w:i/>
          <w:iCs/>
          <w:sz w:val="14"/>
          <w:szCs w:val="14"/>
        </w:rPr>
        <w:t>x xxx xxx</w:t>
      </w:r>
      <w:r w:rsidRPr="00AA43E3">
        <w:rPr>
          <w:rFonts w:ascii="Times" w:hAnsi="Times"/>
          <w:sz w:val="14"/>
          <w:szCs w:val="14"/>
        </w:rPr>
        <w:t>, Abbrev. Month, day, year.</w:t>
      </w:r>
    </w:p>
    <w:p w14:paraId="00D1E995" w14:textId="77777777" w:rsidR="00C030E8" w:rsidRPr="00AA43E3" w:rsidRDefault="00C030E8" w:rsidP="00C030E8">
      <w:pPr>
        <w:widowControl w:val="0"/>
        <w:autoSpaceDE w:val="0"/>
        <w:autoSpaceDN w:val="0"/>
        <w:adjustRightInd w:val="0"/>
        <w:ind w:right="-20"/>
        <w:rPr>
          <w:rFonts w:ascii="Times" w:hAnsi="Times"/>
          <w:i/>
          <w:color w:val="000000"/>
          <w:sz w:val="24"/>
          <w:szCs w:val="24"/>
        </w:rPr>
      </w:pPr>
      <w:r w:rsidRPr="00AA43E3">
        <w:rPr>
          <w:rFonts w:ascii="Times" w:hAnsi="Times" w:cs="TimesNewRomanPSMT"/>
          <w:i/>
          <w:sz w:val="24"/>
          <w:szCs w:val="24"/>
        </w:rPr>
        <w:lastRenderedPageBreak/>
        <w:t>Example:</w:t>
      </w:r>
    </w:p>
    <w:p w14:paraId="0FFAA557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G. </w:t>
      </w:r>
      <w:r w:rsidRPr="00AA43E3">
        <w:rPr>
          <w:rFonts w:ascii="Times" w:hAnsi="Times"/>
          <w:spacing w:val="-2"/>
          <w:sz w:val="14"/>
          <w:szCs w:val="14"/>
        </w:rPr>
        <w:t>B</w:t>
      </w:r>
      <w:r w:rsidRPr="00AA43E3">
        <w:rPr>
          <w:rFonts w:ascii="Times" w:hAnsi="Times"/>
          <w:sz w:val="14"/>
          <w:szCs w:val="14"/>
        </w:rPr>
        <w:t>randli and M. Di</w:t>
      </w:r>
      <w:r w:rsidRPr="00AA43E3">
        <w:rPr>
          <w:rFonts w:ascii="Times" w:hAnsi="Times"/>
          <w:spacing w:val="-1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>k</w:t>
      </w:r>
      <w:r w:rsidRPr="00AA43E3">
        <w:rPr>
          <w:rFonts w:ascii="Times" w:hAnsi="Times"/>
          <w:sz w:val="14"/>
          <w:szCs w:val="14"/>
        </w:rPr>
        <w:t>, “</w:t>
      </w:r>
      <w:r w:rsidRPr="00AA43E3">
        <w:rPr>
          <w:rFonts w:ascii="Times" w:hAnsi="Times"/>
          <w:spacing w:val="1"/>
          <w:sz w:val="14"/>
          <w:szCs w:val="14"/>
        </w:rPr>
        <w:t>A</w:t>
      </w:r>
      <w:r w:rsidRPr="00AA43E3">
        <w:rPr>
          <w:rFonts w:ascii="Times" w:hAnsi="Times"/>
          <w:sz w:val="14"/>
          <w:szCs w:val="14"/>
        </w:rPr>
        <w:t>l</w:t>
      </w:r>
      <w:r w:rsidRPr="00AA43E3">
        <w:rPr>
          <w:rFonts w:ascii="Times" w:hAnsi="Times"/>
          <w:spacing w:val="-2"/>
          <w:sz w:val="14"/>
          <w:szCs w:val="14"/>
        </w:rPr>
        <w:t>t</w:t>
      </w:r>
      <w:r w:rsidRPr="00AA43E3">
        <w:rPr>
          <w:rFonts w:ascii="Times" w:hAnsi="Times"/>
          <w:sz w:val="14"/>
          <w:szCs w:val="14"/>
        </w:rPr>
        <w:t>er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ating</w:t>
      </w:r>
      <w:r w:rsidRPr="00AA43E3">
        <w:rPr>
          <w:rFonts w:ascii="Times" w:hAnsi="Times"/>
          <w:spacing w:val="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c</w:t>
      </w:r>
      <w:r w:rsidRPr="00AA43E3">
        <w:rPr>
          <w:rFonts w:ascii="Times" w:hAnsi="Times"/>
          <w:spacing w:val="1"/>
          <w:sz w:val="14"/>
          <w:szCs w:val="14"/>
        </w:rPr>
        <w:t>u</w:t>
      </w:r>
      <w:r w:rsidRPr="00AA43E3">
        <w:rPr>
          <w:rFonts w:ascii="Times" w:hAnsi="Times"/>
          <w:sz w:val="14"/>
          <w:szCs w:val="14"/>
        </w:rPr>
        <w:t>rrent fed power sup</w:t>
      </w:r>
      <w:r w:rsidRPr="00AA43E3">
        <w:rPr>
          <w:rFonts w:ascii="Times" w:hAnsi="Times"/>
          <w:spacing w:val="1"/>
          <w:sz w:val="14"/>
          <w:szCs w:val="14"/>
        </w:rPr>
        <w:t>p</w:t>
      </w:r>
      <w:r w:rsidRPr="00AA43E3">
        <w:rPr>
          <w:rFonts w:ascii="Times" w:hAnsi="Times"/>
          <w:sz w:val="14"/>
          <w:szCs w:val="14"/>
        </w:rPr>
        <w:t>ly,”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U</w:t>
      </w:r>
      <w:r w:rsidRPr="00AA43E3">
        <w:rPr>
          <w:rFonts w:ascii="Times" w:hAnsi="Times"/>
          <w:spacing w:val="-1"/>
          <w:sz w:val="14"/>
          <w:szCs w:val="14"/>
        </w:rPr>
        <w:t>.</w:t>
      </w:r>
      <w:r w:rsidRPr="00AA43E3">
        <w:rPr>
          <w:rFonts w:ascii="Times" w:hAnsi="Times"/>
          <w:sz w:val="14"/>
          <w:szCs w:val="14"/>
        </w:rPr>
        <w:t>S.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Pate</w:t>
      </w:r>
      <w:r w:rsidRPr="00AA43E3">
        <w:rPr>
          <w:rFonts w:ascii="Times" w:hAnsi="Times"/>
          <w:spacing w:val="1"/>
          <w:sz w:val="14"/>
          <w:szCs w:val="14"/>
        </w:rPr>
        <w:t>n</w:t>
      </w:r>
      <w:r w:rsidRPr="00AA43E3">
        <w:rPr>
          <w:rFonts w:ascii="Times" w:hAnsi="Times"/>
          <w:sz w:val="14"/>
          <w:szCs w:val="14"/>
        </w:rPr>
        <w:t>t 4 084 2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z w:val="14"/>
          <w:szCs w:val="14"/>
        </w:rPr>
        <w:t>7,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N</w:t>
      </w:r>
      <w:r w:rsidRPr="00AA43E3">
        <w:rPr>
          <w:rFonts w:ascii="Times" w:hAnsi="Times"/>
          <w:spacing w:val="-1"/>
          <w:sz w:val="14"/>
          <w:szCs w:val="14"/>
        </w:rPr>
        <w:t>o</w:t>
      </w:r>
      <w:r w:rsidRPr="00AA43E3">
        <w:rPr>
          <w:rFonts w:ascii="Times" w:hAnsi="Times"/>
          <w:spacing w:val="1"/>
          <w:sz w:val="14"/>
          <w:szCs w:val="14"/>
        </w:rPr>
        <w:t>v</w:t>
      </w:r>
      <w:r w:rsidRPr="00AA43E3">
        <w:rPr>
          <w:rFonts w:ascii="Times" w:hAnsi="Times"/>
          <w:sz w:val="14"/>
          <w:szCs w:val="14"/>
        </w:rPr>
        <w:t>.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z w:val="14"/>
          <w:szCs w:val="14"/>
        </w:rPr>
        <w:t>4,</w:t>
      </w:r>
      <w:r w:rsidRPr="00AA43E3">
        <w:rPr>
          <w:rFonts w:ascii="Times" w:hAnsi="Times"/>
          <w:spacing w:val="-1"/>
          <w:sz w:val="14"/>
          <w:szCs w:val="14"/>
        </w:rPr>
        <w:t xml:space="preserve"> </w:t>
      </w:r>
      <w:r w:rsidRPr="00AA43E3">
        <w:rPr>
          <w:rFonts w:ascii="Times" w:hAnsi="Times"/>
          <w:spacing w:val="1"/>
          <w:sz w:val="14"/>
          <w:szCs w:val="14"/>
        </w:rPr>
        <w:t>1</w:t>
      </w:r>
      <w:r w:rsidRPr="00AA43E3">
        <w:rPr>
          <w:rFonts w:ascii="Times" w:hAnsi="Times"/>
          <w:spacing w:val="-1"/>
          <w:sz w:val="14"/>
          <w:szCs w:val="14"/>
        </w:rPr>
        <w:t>9</w:t>
      </w:r>
      <w:r w:rsidRPr="00AA43E3">
        <w:rPr>
          <w:rFonts w:ascii="Times" w:hAnsi="Times"/>
          <w:spacing w:val="1"/>
          <w:sz w:val="14"/>
          <w:szCs w:val="14"/>
        </w:rPr>
        <w:t>7</w:t>
      </w:r>
      <w:r w:rsidRPr="00AA43E3">
        <w:rPr>
          <w:rFonts w:ascii="Times" w:hAnsi="Times"/>
          <w:spacing w:val="-1"/>
          <w:sz w:val="14"/>
          <w:szCs w:val="14"/>
        </w:rPr>
        <w:t>8</w:t>
      </w:r>
      <w:r w:rsidRPr="00AA43E3">
        <w:rPr>
          <w:rFonts w:ascii="Times" w:hAnsi="Times"/>
          <w:sz w:val="14"/>
          <w:szCs w:val="14"/>
        </w:rPr>
        <w:t>.</w:t>
      </w:r>
    </w:p>
    <w:p w14:paraId="1DA5B487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790B6DAD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theses (M.S.) and dissertations (Ph.D.):</w:t>
      </w:r>
    </w:p>
    <w:p w14:paraId="467B8B1C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a) J. K. Author, “Title of thesis,” M.S. thesis, Abbrev. Dept., Abbrev. Univ., City of Univ., Abbrev. State, year.</w:t>
      </w:r>
    </w:p>
    <w:p w14:paraId="2611152C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b) J. K. Author, “Title of dissertation,” Ph.D. dissertation, Abbrev. Dept., Abbrev. Univ., City of Univ., Abbrev. State, year.</w:t>
      </w:r>
    </w:p>
    <w:p w14:paraId="1410C661" w14:textId="301B657C" w:rsidR="00C030E8" w:rsidRPr="00AA43E3" w:rsidRDefault="00C030E8" w:rsidP="00C030E8">
      <w:pPr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62973C05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J. O. Williams, “Narrow-band analyzer,” Ph.D. dissertation, Dept. Elect. Eng., Harvard Univ., Cambridge, MA, USA, 1993.</w:t>
      </w:r>
    </w:p>
    <w:p w14:paraId="5EE68247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N. Kawasaki, “Parametric study of thermal and chemical nonequilibrium nozzle flow,” M.S. thesis, Dept. Electron. Eng., Osaka Univ., Osaka, Japan, 1993.</w:t>
      </w:r>
    </w:p>
    <w:p w14:paraId="4C20BE4D" w14:textId="77777777" w:rsidR="00C030E8" w:rsidRPr="00AA43E3" w:rsidRDefault="00C030E8" w:rsidP="00C030E8">
      <w:pPr>
        <w:pStyle w:val="References"/>
        <w:numPr>
          <w:ilvl w:val="0"/>
          <w:numId w:val="0"/>
        </w:numPr>
        <w:rPr>
          <w:sz w:val="14"/>
          <w:szCs w:val="14"/>
        </w:rPr>
      </w:pPr>
    </w:p>
    <w:p w14:paraId="1F316804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 for the most common types of unpublished references:</w:t>
      </w:r>
    </w:p>
    <w:p w14:paraId="45702557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a) J. K. Author, private communication, Abbrev. Month, year.</w:t>
      </w:r>
    </w:p>
    <w:p w14:paraId="7A5543CF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b) J. K. Author, “Title of paper,” unpublished.</w:t>
      </w:r>
    </w:p>
    <w:p w14:paraId="341747CC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c) J. K. Author, “Title of paper,” to be published.</w:t>
      </w:r>
    </w:p>
    <w:p w14:paraId="7C2A30A7" w14:textId="26D96BB0" w:rsidR="00C030E8" w:rsidRPr="00AA43E3" w:rsidRDefault="00C030E8" w:rsidP="00C030E8">
      <w:pPr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799964C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A. Harrison, private communication, May 1995.</w:t>
      </w:r>
    </w:p>
    <w:p w14:paraId="0CBD5A0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B. Smith, “An approach to graphs of linear forms,” unpublished.</w:t>
      </w:r>
    </w:p>
    <w:p w14:paraId="57329521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A. Brahms, “Representation error for real numbers in binary computer arithmetic,” IEEE Computer Group Repository, Paper R-67-85.</w:t>
      </w:r>
    </w:p>
    <w:p w14:paraId="4A8FF8BE" w14:textId="77777777" w:rsidR="00C030E8" w:rsidRPr="00AA43E3" w:rsidRDefault="00C030E8" w:rsidP="00C030E8">
      <w:pPr>
        <w:widowControl w:val="0"/>
        <w:autoSpaceDE w:val="0"/>
        <w:autoSpaceDN w:val="0"/>
        <w:adjustRightInd w:val="0"/>
        <w:spacing w:before="6"/>
        <w:rPr>
          <w:rFonts w:ascii="Times" w:hAnsi="Times"/>
          <w:color w:val="000000"/>
          <w:sz w:val="12"/>
          <w:szCs w:val="12"/>
        </w:rPr>
      </w:pPr>
    </w:p>
    <w:p w14:paraId="10465E21" w14:textId="77777777" w:rsidR="00C030E8" w:rsidRPr="00AA43E3" w:rsidRDefault="00C030E8" w:rsidP="00C030E8">
      <w:pPr>
        <w:autoSpaceDE w:val="0"/>
        <w:autoSpaceDN w:val="0"/>
        <w:adjustRightInd w:val="0"/>
        <w:ind w:firstLine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Basic formats for standards:</w:t>
      </w:r>
    </w:p>
    <w:p w14:paraId="7695C7F0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a)</w:t>
      </w:r>
      <w:r w:rsidRPr="00AA43E3">
        <w:rPr>
          <w:rFonts w:ascii="Times" w:hAnsi="Times"/>
          <w:i/>
          <w:iCs/>
          <w:sz w:val="14"/>
          <w:szCs w:val="14"/>
        </w:rPr>
        <w:t xml:space="preserve"> Title of Standard</w:t>
      </w:r>
      <w:r w:rsidRPr="00AA43E3">
        <w:rPr>
          <w:rFonts w:ascii="Times" w:hAnsi="Times"/>
          <w:sz w:val="14"/>
          <w:szCs w:val="14"/>
        </w:rPr>
        <w:t>, Standard number, date.</w:t>
      </w:r>
    </w:p>
    <w:p w14:paraId="6B244BFA" w14:textId="77777777" w:rsidR="00C030E8" w:rsidRPr="00AA43E3" w:rsidRDefault="00C030E8" w:rsidP="00C030E8">
      <w:pPr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b) </w:t>
      </w:r>
      <w:r w:rsidRPr="00AA43E3">
        <w:rPr>
          <w:rFonts w:ascii="Times" w:hAnsi="Times"/>
          <w:i/>
          <w:iCs/>
          <w:sz w:val="14"/>
          <w:szCs w:val="14"/>
        </w:rPr>
        <w:t>Title of Standard</w:t>
      </w:r>
      <w:r w:rsidRPr="00AA43E3">
        <w:rPr>
          <w:rFonts w:ascii="Times" w:hAnsi="Times"/>
          <w:sz w:val="14"/>
          <w:szCs w:val="14"/>
        </w:rPr>
        <w:t xml:space="preserve">, Standard number, </w:t>
      </w:r>
      <w:proofErr w:type="gramStart"/>
      <w:r w:rsidRPr="00AA43E3">
        <w:rPr>
          <w:rFonts w:ascii="Times" w:hAnsi="Times"/>
          <w:sz w:val="14"/>
          <w:szCs w:val="14"/>
        </w:rPr>
        <w:t>Corporate</w:t>
      </w:r>
      <w:proofErr w:type="gramEnd"/>
      <w:r w:rsidRPr="00AA43E3">
        <w:rPr>
          <w:rFonts w:ascii="Times" w:hAnsi="Times"/>
          <w:sz w:val="14"/>
          <w:szCs w:val="14"/>
        </w:rPr>
        <w:t xml:space="preserve"> author, location, date.</w:t>
      </w:r>
    </w:p>
    <w:p w14:paraId="6A83B785" w14:textId="77777777" w:rsidR="00C030E8" w:rsidRPr="00AA43E3" w:rsidRDefault="00C030E8" w:rsidP="00C030E8">
      <w:pPr>
        <w:autoSpaceDE w:val="0"/>
        <w:autoSpaceDN w:val="0"/>
        <w:adjustRightInd w:val="0"/>
        <w:rPr>
          <w:rFonts w:ascii="Times" w:hAnsi="Times" w:cs="TimesNewRomanPS-ItalicMT"/>
          <w:i/>
          <w:iCs/>
          <w:sz w:val="24"/>
          <w:szCs w:val="24"/>
        </w:rPr>
      </w:pPr>
      <w:r w:rsidRPr="00AA43E3">
        <w:rPr>
          <w:rFonts w:ascii="Times" w:hAnsi="Times" w:cs="TimesNewRomanPS-ItalicMT"/>
          <w:i/>
          <w:iCs/>
          <w:sz w:val="24"/>
          <w:szCs w:val="24"/>
        </w:rPr>
        <w:t>Examples:</w:t>
      </w:r>
    </w:p>
    <w:p w14:paraId="5A245357" w14:textId="77777777" w:rsidR="00C030E8" w:rsidRPr="00AA43E3" w:rsidRDefault="00C030E8" w:rsidP="00C030E8">
      <w:pPr>
        <w:pStyle w:val="References"/>
        <w:rPr>
          <w:rFonts w:ascii="Times" w:hAnsi="Times" w:cs="TimesNewRomanPSMT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IEEE Criteria for Class IE Electric Systems</w:t>
      </w:r>
      <w:r w:rsidRPr="00AA43E3">
        <w:rPr>
          <w:rFonts w:ascii="Times" w:hAnsi="Times" w:cs="TimesNewRomanPSMT"/>
          <w:sz w:val="14"/>
          <w:szCs w:val="14"/>
        </w:rPr>
        <w:t>, IEEE Standard 308, 1969.</w:t>
      </w:r>
    </w:p>
    <w:p w14:paraId="3E9E0B45" w14:textId="77777777" w:rsidR="00C030E8" w:rsidRPr="00AA43E3" w:rsidRDefault="00C030E8" w:rsidP="00C030E8">
      <w:pPr>
        <w:pStyle w:val="References"/>
        <w:rPr>
          <w:rFonts w:ascii="Times" w:hAnsi="Times" w:cs="TimesNewRomanPSMT"/>
          <w:sz w:val="14"/>
          <w:szCs w:val="14"/>
          <w:lang w:val="fr-FR"/>
        </w:rPr>
      </w:pPr>
      <w:r w:rsidRPr="00AA43E3">
        <w:rPr>
          <w:rFonts w:ascii="Times" w:hAnsi="Times"/>
          <w:sz w:val="14"/>
          <w:szCs w:val="14"/>
          <w:lang w:val="fr-FR"/>
        </w:rPr>
        <w:t>Letter Symbols for Quantities</w:t>
      </w:r>
      <w:r w:rsidRPr="00AA43E3">
        <w:rPr>
          <w:rFonts w:ascii="Times" w:hAnsi="Times" w:cs="TimesNewRomanPSMT"/>
          <w:sz w:val="14"/>
          <w:szCs w:val="14"/>
          <w:lang w:val="fr-FR"/>
        </w:rPr>
        <w:t>, ANSI Standard Y10.5-1968.</w:t>
      </w:r>
    </w:p>
    <w:p w14:paraId="502327AA" w14:textId="77777777" w:rsidR="00C030E8" w:rsidRPr="00AA43E3" w:rsidRDefault="00C030E8" w:rsidP="00C030E8">
      <w:pPr>
        <w:rPr>
          <w:rFonts w:ascii="Times" w:hAnsi="Times"/>
          <w:i/>
          <w:sz w:val="16"/>
          <w:szCs w:val="16"/>
        </w:rPr>
      </w:pPr>
      <w:r w:rsidRPr="00AA43E3">
        <w:rPr>
          <w:rFonts w:ascii="Times" w:hAnsi="Times"/>
          <w:i/>
          <w:sz w:val="16"/>
          <w:szCs w:val="16"/>
        </w:rPr>
        <w:t>Article number in reference examples:</w:t>
      </w:r>
    </w:p>
    <w:p w14:paraId="6FB5772D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R. Fardel, M. Nagel, F. Nuesch, T. Lippert, and A. Wokaun, “Fabrication of organic light emitting diode pixels by laser-assisted forward transfer,” </w:t>
      </w:r>
      <w:r w:rsidRPr="00AA43E3">
        <w:rPr>
          <w:rFonts w:ascii="Times" w:hAnsi="Times"/>
          <w:i/>
          <w:sz w:val="14"/>
          <w:szCs w:val="14"/>
        </w:rPr>
        <w:t>Appl. Phys. Lett.</w:t>
      </w:r>
      <w:r w:rsidRPr="00AA43E3">
        <w:rPr>
          <w:rFonts w:ascii="Times" w:hAnsi="Times"/>
          <w:sz w:val="14"/>
          <w:szCs w:val="14"/>
        </w:rPr>
        <w:t>, vol. 91, no. 6, Aug. 2007, Art. no. 061103. </w:t>
      </w:r>
    </w:p>
    <w:p w14:paraId="1FA9F20F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 xml:space="preserve">J. Zhang and N. Tansu, “Optical gain and laser characteristics of InGaN quantum wells on ternary InGaN substrates,” </w:t>
      </w:r>
      <w:r w:rsidRPr="00AA43E3">
        <w:rPr>
          <w:rFonts w:ascii="Times" w:hAnsi="Times"/>
          <w:i/>
          <w:sz w:val="14"/>
          <w:szCs w:val="14"/>
        </w:rPr>
        <w:t>IEEE Photon. J.</w:t>
      </w:r>
      <w:r w:rsidRPr="00AA43E3">
        <w:rPr>
          <w:rFonts w:ascii="Times" w:hAnsi="Times"/>
          <w:sz w:val="14"/>
          <w:szCs w:val="14"/>
        </w:rPr>
        <w:t>, vol. 5, no. 2, Apr. 2013, Art. no. 2600111</w:t>
      </w:r>
    </w:p>
    <w:p w14:paraId="55B7F4E7" w14:textId="77777777" w:rsidR="00C030E8" w:rsidRPr="00AA43E3" w:rsidRDefault="00C030E8" w:rsidP="00C030E8">
      <w:pPr>
        <w:pStyle w:val="References"/>
        <w:numPr>
          <w:ilvl w:val="0"/>
          <w:numId w:val="0"/>
        </w:numPr>
        <w:rPr>
          <w:rFonts w:ascii="Times" w:hAnsi="Times"/>
          <w:i/>
          <w:sz w:val="18"/>
          <w:szCs w:val="18"/>
        </w:rPr>
      </w:pPr>
      <w:r w:rsidRPr="00AA43E3">
        <w:rPr>
          <w:rFonts w:ascii="Times" w:hAnsi="Times"/>
          <w:i/>
          <w:sz w:val="18"/>
          <w:szCs w:val="18"/>
        </w:rPr>
        <w:t>Example when using et al.:</w:t>
      </w:r>
    </w:p>
    <w:p w14:paraId="0D3B1863" w14:textId="77777777" w:rsidR="00C030E8" w:rsidRPr="00AA43E3" w:rsidRDefault="00C030E8" w:rsidP="00C030E8">
      <w:pPr>
        <w:pStyle w:val="References"/>
        <w:rPr>
          <w:rFonts w:ascii="Times" w:hAnsi="Times"/>
          <w:sz w:val="14"/>
          <w:szCs w:val="14"/>
        </w:rPr>
      </w:pPr>
      <w:r w:rsidRPr="00AA43E3">
        <w:rPr>
          <w:rFonts w:ascii="Times" w:hAnsi="Times"/>
          <w:sz w:val="14"/>
          <w:szCs w:val="14"/>
        </w:rPr>
        <w:t>S. Azodolmolky </w:t>
      </w:r>
      <w:r w:rsidRPr="00AA43E3">
        <w:rPr>
          <w:rFonts w:ascii="Times" w:hAnsi="Times"/>
          <w:i/>
          <w:iCs/>
          <w:sz w:val="14"/>
          <w:szCs w:val="14"/>
        </w:rPr>
        <w:t>et al.</w:t>
      </w:r>
      <w:r w:rsidRPr="00AA43E3">
        <w:rPr>
          <w:rFonts w:ascii="Times" w:hAnsi="Times"/>
          <w:sz w:val="14"/>
          <w:szCs w:val="14"/>
        </w:rPr>
        <w:t>, Experimental demonstration of an impairment aware network planning and operation tool for transparent/translucent optical networks,” </w:t>
      </w:r>
      <w:r w:rsidRPr="00AA43E3">
        <w:rPr>
          <w:rFonts w:ascii="Times" w:hAnsi="Times"/>
          <w:i/>
          <w:iCs/>
          <w:sz w:val="14"/>
          <w:szCs w:val="14"/>
        </w:rPr>
        <w:t>J. Lightw. Technol.</w:t>
      </w:r>
      <w:r w:rsidRPr="00AA43E3">
        <w:rPr>
          <w:rFonts w:ascii="Times" w:hAnsi="Times"/>
          <w:sz w:val="14"/>
          <w:szCs w:val="14"/>
        </w:rPr>
        <w:t>, vol. 29, no. 4, pp. 439–448, Sep. 2011. </w:t>
      </w:r>
    </w:p>
    <w:p w14:paraId="05079568" w14:textId="77777777" w:rsidR="009B35B2" w:rsidRPr="003C0DAE" w:rsidRDefault="009B35B2" w:rsidP="000A0818">
      <w:pPr>
        <w:rPr>
          <w:rFonts w:eastAsia="DFKai-SB"/>
        </w:rPr>
        <w:sectPr w:rsidR="009B35B2" w:rsidRPr="003C0DAE" w:rsidSect="00431F05">
          <w:headerReference w:type="default" r:id="rId25"/>
          <w:pgSz w:w="11907" w:h="16840" w:code="9"/>
          <w:pgMar w:top="1702" w:right="1134" w:bottom="1134" w:left="1985" w:header="720" w:footer="720" w:gutter="0"/>
          <w:cols w:space="720"/>
          <w:docGrid w:linePitch="360"/>
        </w:sectPr>
      </w:pPr>
    </w:p>
    <w:p w14:paraId="6A029863" w14:textId="1B0EB843" w:rsidR="00602DD0" w:rsidRPr="003C0DAE" w:rsidRDefault="009B35B2" w:rsidP="007709C7">
      <w:pPr>
        <w:pStyle w:val="Title"/>
        <w:spacing w:after="0"/>
        <w:rPr>
          <w:rFonts w:eastAsia="DFKai-SB"/>
        </w:rPr>
      </w:pPr>
      <w:bookmarkStart w:id="139" w:name="_Toc79183197"/>
      <w:bookmarkStart w:id="140" w:name="_Toc175644497"/>
      <w:r w:rsidRPr="003C0DAE">
        <w:rPr>
          <w:rFonts w:eastAsia="DFKai-SB"/>
          <w:sz w:val="36"/>
          <w:szCs w:val="36"/>
        </w:rPr>
        <w:lastRenderedPageBreak/>
        <w:t>APPENDIX</w:t>
      </w:r>
      <w:bookmarkEnd w:id="139"/>
      <w:bookmarkEnd w:id="140"/>
    </w:p>
    <w:p w14:paraId="2DFD1FB6" w14:textId="77777777" w:rsidR="00AA43E3" w:rsidRDefault="00AA43E3" w:rsidP="004562E6">
      <w:pPr>
        <w:pStyle w:val="Maintext"/>
        <w:rPr>
          <w:rFonts w:eastAsia="DFKai-SB"/>
        </w:rPr>
        <w:sectPr w:rsidR="00AA43E3" w:rsidSect="004562E6">
          <w:pgSz w:w="16840" w:h="11907" w:orient="landscape" w:code="9"/>
          <w:pgMar w:top="1985" w:right="1702" w:bottom="1134" w:left="1134" w:header="720" w:footer="720" w:gutter="0"/>
          <w:cols w:space="720"/>
          <w:docGrid w:linePitch="360"/>
        </w:sectPr>
      </w:pPr>
    </w:p>
    <w:p w14:paraId="75FB3EAF" w14:textId="057698F7" w:rsidR="00371B24" w:rsidRDefault="00AA43E3" w:rsidP="00AA43E3">
      <w:pPr>
        <w:pStyle w:val="Title"/>
      </w:pPr>
      <w:r>
        <w:lastRenderedPageBreak/>
        <w:t>BIOGRAPHY</w:t>
      </w:r>
    </w:p>
    <w:p w14:paraId="6A487513" w14:textId="77777777" w:rsidR="00AA43E3" w:rsidRDefault="00AA43E3" w:rsidP="00AA43E3"/>
    <w:p w14:paraId="7C4D4D27" w14:textId="48175E71" w:rsidR="00AA43E3" w:rsidRPr="00AA43E3" w:rsidRDefault="00AA43E3" w:rsidP="00AA43E3">
      <w:pPr>
        <w:ind w:firstLine="0"/>
      </w:pPr>
      <w:r w:rsidRPr="00AA43E3">
        <w:rPr>
          <w:noProof/>
        </w:rPr>
        <w:drawing>
          <wp:anchor distT="0" distB="0" distL="114300" distR="114300" simplePos="0" relativeHeight="251659264" behindDoc="0" locked="0" layoutInCell="1" allowOverlap="1" wp14:anchorId="2D5DA345" wp14:editId="5E860ECC">
            <wp:simplePos x="0" y="0"/>
            <wp:positionH relativeFrom="column">
              <wp:posOffset>3810</wp:posOffset>
            </wp:positionH>
            <wp:positionV relativeFrom="paragraph">
              <wp:posOffset>50165</wp:posOffset>
            </wp:positionV>
            <wp:extent cx="914400" cy="1174750"/>
            <wp:effectExtent l="0" t="0" r="0" b="6350"/>
            <wp:wrapSquare wrapText="bothSides"/>
            <wp:docPr id="983839221" name="Picture 3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39221" name="Picture 3" descr="A close-up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Pr="00AA43E3">
        <w:t xml:space="preserve">he </w:t>
      </w:r>
      <w:r>
        <w:t>student</w:t>
      </w:r>
      <w:r w:rsidRPr="00AA43E3">
        <w:t>’s educational background is listed. The degrees should be listed with type of degree in what field, which institution, city, state, and country, and year the degree was earned.</w:t>
      </w:r>
    </w:p>
    <w:p w14:paraId="05593A7A" w14:textId="77777777" w:rsidR="00AA43E3" w:rsidRDefault="00AA43E3" w:rsidP="00AA43E3"/>
    <w:p w14:paraId="73322444" w14:textId="77777777" w:rsidR="00AA43E3" w:rsidRDefault="00AA43E3" w:rsidP="00AA43E3"/>
    <w:p w14:paraId="35275B9E" w14:textId="77777777" w:rsidR="00AA43E3" w:rsidRDefault="00AA43E3" w:rsidP="00AA43E3"/>
    <w:p w14:paraId="51A5CE1F" w14:textId="5678230E" w:rsidR="00AA43E3" w:rsidRPr="00AA43E3" w:rsidRDefault="00AA43E3" w:rsidP="00AA43E3">
      <w:pPr>
        <w:ind w:firstLine="0"/>
      </w:pPr>
      <w:r w:rsidRPr="00AA43E3">
        <w:rPr>
          <w:noProof/>
        </w:rPr>
        <w:drawing>
          <wp:anchor distT="0" distB="0" distL="114300" distR="114300" simplePos="0" relativeHeight="251661312" behindDoc="0" locked="0" layoutInCell="1" allowOverlap="1" wp14:anchorId="60E16BE1" wp14:editId="59E5C366">
            <wp:simplePos x="0" y="0"/>
            <wp:positionH relativeFrom="column">
              <wp:posOffset>3810</wp:posOffset>
            </wp:positionH>
            <wp:positionV relativeFrom="paragraph">
              <wp:posOffset>50165</wp:posOffset>
            </wp:positionV>
            <wp:extent cx="914400" cy="1174750"/>
            <wp:effectExtent l="0" t="0" r="0" b="6350"/>
            <wp:wrapSquare wrapText="bothSides"/>
            <wp:docPr id="1634949638" name="Picture 3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839221" name="Picture 3" descr="A close-up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</w:t>
      </w:r>
      <w:r w:rsidRPr="00AA43E3">
        <w:t xml:space="preserve">he </w:t>
      </w:r>
      <w:r>
        <w:t>advisor</w:t>
      </w:r>
      <w:r w:rsidRPr="00AA43E3">
        <w:t>’s educational background is listed. The degrees should be listed with type of degree in what field, which institution, city, state, and country, and year the degree was earned.</w:t>
      </w:r>
    </w:p>
    <w:p w14:paraId="1135A273" w14:textId="77777777" w:rsidR="00AA43E3" w:rsidRPr="00AA43E3" w:rsidRDefault="00AA43E3" w:rsidP="00AA43E3"/>
    <w:sectPr w:rsidR="00AA43E3" w:rsidRPr="00AA43E3" w:rsidSect="00AA43E3">
      <w:pgSz w:w="11907" w:h="16840" w:code="9"/>
      <w:pgMar w:top="1138" w:right="1987" w:bottom="1699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AE5C" w14:textId="77777777" w:rsidR="006A7087" w:rsidRDefault="006A7087" w:rsidP="000A0818">
      <w:r>
        <w:separator/>
      </w:r>
    </w:p>
  </w:endnote>
  <w:endnote w:type="continuationSeparator" w:id="0">
    <w:p w14:paraId="4211BC64" w14:textId="77777777" w:rsidR="006A7087" w:rsidRDefault="006A7087" w:rsidP="000A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37o00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charset w:val="00"/>
    <w:family w:val="roman"/>
    <w:pitch w:val="variable"/>
    <w:sig w:usb0="E0000AFF" w:usb1="00007843" w:usb2="00000001" w:usb3="00000000" w:csb0="000001B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51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DAB0C" w14:textId="00598995" w:rsidR="00BE4D63" w:rsidRDefault="00BE4D63" w:rsidP="003E7F7D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950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94DC2" w14:textId="77777777" w:rsidR="00BE4D63" w:rsidRDefault="00BE4D63" w:rsidP="00AB1B61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06C8CC85" w14:textId="77777777" w:rsidR="00BE4D63" w:rsidRDefault="00BE4D63" w:rsidP="000A0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E93B" w14:textId="77777777" w:rsidR="006A7087" w:rsidRDefault="006A7087" w:rsidP="000A0818">
      <w:r>
        <w:separator/>
      </w:r>
    </w:p>
  </w:footnote>
  <w:footnote w:type="continuationSeparator" w:id="0">
    <w:p w14:paraId="115A298E" w14:textId="77777777" w:rsidR="006A7087" w:rsidRDefault="006A7087" w:rsidP="000A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6AD5" w14:textId="4FA43CD0" w:rsidR="00BE4D63" w:rsidRDefault="00000000" w:rsidP="000A0818">
    <w:pPr>
      <w:pStyle w:val="Header"/>
    </w:pPr>
    <w:r>
      <w:rPr>
        <w:noProof/>
      </w:rPr>
      <w:pict w14:anchorId="6ABDD4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4" o:spid="_x0000_s1093" type="#_x0000_t75" style="position:absolute;left:0;text-align:left;margin-left:0;margin-top:0;width:189.6pt;height:122.7pt;z-index:-251657216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898F" w14:textId="4FF919AA" w:rsidR="00BE4D63" w:rsidRDefault="00000000" w:rsidP="000A0818">
    <w:pPr>
      <w:pStyle w:val="Header"/>
    </w:pPr>
    <w:r>
      <w:rPr>
        <w:noProof/>
      </w:rPr>
      <w:pict w14:anchorId="225A6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3" o:spid="_x0000_s1102" type="#_x0000_t75" style="position:absolute;left:0;text-align:left;margin-left:0;margin-top:0;width:189.6pt;height:122.7pt;z-index:-251648000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A6F5" w14:textId="02573CA7" w:rsidR="00BE4D63" w:rsidRDefault="00000000" w:rsidP="000A0818">
    <w:pPr>
      <w:pStyle w:val="Header"/>
    </w:pPr>
    <w:r>
      <w:rPr>
        <w:noProof/>
      </w:rPr>
      <w:pict w14:anchorId="67BE8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4" o:spid="_x0000_s1103" type="#_x0000_t75" style="position:absolute;left:0;text-align:left;margin-left:0;margin-top:0;width:189.6pt;height:122.7pt;z-index:-251646976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A249" w14:textId="53BEB9F0" w:rsidR="00BE4D63" w:rsidRDefault="00000000" w:rsidP="000A0818">
    <w:pPr>
      <w:pStyle w:val="Header"/>
    </w:pPr>
    <w:r>
      <w:rPr>
        <w:noProof/>
      </w:rPr>
      <w:pict w14:anchorId="56EFF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2" o:spid="_x0000_s1101" type="#_x0000_t75" style="position:absolute;left:0;text-align:left;margin-left:0;margin-top:0;width:189.6pt;height:122.7pt;z-index:-251649024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3D44" w14:textId="01ED2AA8" w:rsidR="00C030E8" w:rsidRPr="00AA43E3" w:rsidRDefault="00C030E8" w:rsidP="00AA43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5A37" w14:textId="0F9E4804" w:rsidR="00BE4D63" w:rsidRDefault="00000000" w:rsidP="000A0818">
    <w:pPr>
      <w:pStyle w:val="Header"/>
    </w:pPr>
    <w:r>
      <w:rPr>
        <w:noProof/>
      </w:rPr>
      <w:pict w14:anchorId="463D7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5" o:spid="_x0000_s1094" type="#_x0000_t75" style="position:absolute;left:0;text-align:left;margin-left:0;margin-top:0;width:189.6pt;height:122.7pt;z-index:-251656192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19FE" w14:textId="364907BC" w:rsidR="00BE4D63" w:rsidRDefault="00000000" w:rsidP="000A0818">
    <w:pPr>
      <w:pStyle w:val="Header"/>
    </w:pPr>
    <w:r>
      <w:rPr>
        <w:noProof/>
      </w:rPr>
      <w:pict w14:anchorId="2ABA7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3" o:spid="_x0000_s1092" type="#_x0000_t75" style="position:absolute;left:0;text-align:left;margin-left:0;margin-top:0;width:189.6pt;height:122.7pt;z-index:-251658240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005D" w14:textId="5AA6BDF6" w:rsidR="00BE4D63" w:rsidRDefault="00000000" w:rsidP="000A0818">
    <w:pPr>
      <w:pStyle w:val="Header"/>
    </w:pPr>
    <w:r>
      <w:rPr>
        <w:noProof/>
      </w:rPr>
      <w:pict w14:anchorId="49D272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7" o:spid="_x0000_s1096" type="#_x0000_t75" style="position:absolute;left:0;text-align:left;margin-left:0;margin-top:0;width:189.6pt;height:122.7pt;z-index:-251654144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5AAF" w14:textId="2981E33E" w:rsidR="00BE4D63" w:rsidRDefault="00000000" w:rsidP="000A0818">
    <w:pPr>
      <w:pStyle w:val="Header"/>
    </w:pPr>
    <w:r>
      <w:rPr>
        <w:noProof/>
      </w:rPr>
      <w:pict w14:anchorId="76F78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8" o:spid="_x0000_s1097" type="#_x0000_t75" style="position:absolute;left:0;text-align:left;margin-left:0;margin-top:0;width:189.6pt;height:122.7pt;z-index:-251653120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D567" w14:textId="3E628424" w:rsidR="00BE4D63" w:rsidRDefault="00000000" w:rsidP="000A0818">
    <w:pPr>
      <w:pStyle w:val="Header"/>
    </w:pPr>
    <w:r>
      <w:rPr>
        <w:noProof/>
      </w:rPr>
      <w:pict w14:anchorId="64743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6" o:spid="_x0000_s1095" type="#_x0000_t75" style="position:absolute;left:0;text-align:left;margin-left:0;margin-top:0;width:189.6pt;height:122.7pt;z-index:-251655168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4F63" w14:textId="56ACDA05" w:rsidR="00A21F9B" w:rsidRDefault="00000000">
    <w:pPr>
      <w:pStyle w:val="Header"/>
    </w:pPr>
    <w:r>
      <w:rPr>
        <w:noProof/>
      </w:rPr>
      <w:pict w14:anchorId="4034C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0" o:spid="_x0000_s1099" type="#_x0000_t75" style="position:absolute;left:0;text-align:left;margin-left:0;margin-top:0;width:189.6pt;height:122.7pt;z-index:-251651072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571E" w14:textId="44AF3B1E" w:rsidR="00A21F9B" w:rsidRDefault="00000000">
    <w:pPr>
      <w:pStyle w:val="Header"/>
    </w:pPr>
    <w:r>
      <w:rPr>
        <w:noProof/>
      </w:rPr>
      <w:pict w14:anchorId="117BC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601" o:spid="_x0000_s1100" type="#_x0000_t75" style="position:absolute;left:0;text-align:left;margin-left:0;margin-top:0;width:189.6pt;height:122.7pt;z-index:-251650048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D70D" w14:textId="122A4651" w:rsidR="00A21F9B" w:rsidRDefault="00000000">
    <w:pPr>
      <w:pStyle w:val="Header"/>
    </w:pPr>
    <w:r>
      <w:rPr>
        <w:noProof/>
      </w:rPr>
      <w:pict w14:anchorId="7AD84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5587599" o:spid="_x0000_s1098" type="#_x0000_t75" style="position:absolute;left:0;text-align:left;margin-left:0;margin-top:0;width:189.6pt;height:122.7pt;z-index:-251652096;mso-position-horizontal:center;mso-position-horizontal-relative:margin;mso-position-vertical:center;mso-position-vertical-relative:margin" o:allowincell="f">
          <v:imagedata r:id="rId1" o:title="ueh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23C"/>
    <w:multiLevelType w:val="multilevel"/>
    <w:tmpl w:val="037ADA88"/>
    <w:lvl w:ilvl="0">
      <w:start w:val="1"/>
      <w:numFmt w:val="decimal"/>
      <w:pStyle w:val="Heading1"/>
      <w:lvlText w:val="CHAPTER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A055DB"/>
    <w:multiLevelType w:val="hybridMultilevel"/>
    <w:tmpl w:val="DECE1FA4"/>
    <w:lvl w:ilvl="0" w:tplc="4BF0B7D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4CD00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208AB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DE29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74A5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B0E7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CA3F8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46AD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A0D2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CEC64F5"/>
    <w:multiLevelType w:val="multilevel"/>
    <w:tmpl w:val="D2CA30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F61EC7"/>
    <w:multiLevelType w:val="hybridMultilevel"/>
    <w:tmpl w:val="FC10B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F6E63"/>
    <w:multiLevelType w:val="multilevel"/>
    <w:tmpl w:val="2DE046D2"/>
    <w:lvl w:ilvl="0">
      <w:start w:val="1"/>
      <w:numFmt w:val="bullet"/>
      <w:lvlText w:val="●"/>
      <w:lvlJc w:val="left"/>
      <w:pPr>
        <w:ind w:left="3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1F58B6"/>
    <w:multiLevelType w:val="multilevel"/>
    <w:tmpl w:val="73F60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3E325A"/>
    <w:multiLevelType w:val="hybridMultilevel"/>
    <w:tmpl w:val="E6A8427E"/>
    <w:lvl w:ilvl="0" w:tplc="25CC48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E4AC4"/>
    <w:multiLevelType w:val="hybridMultilevel"/>
    <w:tmpl w:val="69E2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46E1"/>
    <w:multiLevelType w:val="hybridMultilevel"/>
    <w:tmpl w:val="C61A796C"/>
    <w:lvl w:ilvl="0" w:tplc="0409000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9" w:hanging="360"/>
      </w:pPr>
      <w:rPr>
        <w:rFonts w:ascii="Wingdings" w:hAnsi="Wingdings" w:hint="default"/>
      </w:rPr>
    </w:lvl>
  </w:abstractNum>
  <w:abstractNum w:abstractNumId="9" w15:restartNumberingAfterBreak="0">
    <w:nsid w:val="38A435A9"/>
    <w:multiLevelType w:val="hybridMultilevel"/>
    <w:tmpl w:val="2CB0A2C0"/>
    <w:lvl w:ilvl="0" w:tplc="AFE80190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0" w15:restartNumberingAfterBreak="0">
    <w:nsid w:val="3A877D64"/>
    <w:multiLevelType w:val="singleLevel"/>
    <w:tmpl w:val="37E4B88C"/>
    <w:lvl w:ilvl="0">
      <w:start w:val="1"/>
      <w:numFmt w:val="decimal"/>
      <w:pStyle w:val="References"/>
      <w:lvlText w:val="[%1]"/>
      <w:lvlJc w:val="left"/>
      <w:pPr>
        <w:tabs>
          <w:tab w:val="num" w:pos="1170"/>
        </w:tabs>
        <w:ind w:left="1170" w:hanging="360"/>
      </w:pPr>
      <w:rPr>
        <w:i w:val="0"/>
      </w:rPr>
    </w:lvl>
  </w:abstractNum>
  <w:abstractNum w:abstractNumId="11" w15:restartNumberingAfterBreak="0">
    <w:nsid w:val="3C7C17F8"/>
    <w:multiLevelType w:val="hybridMultilevel"/>
    <w:tmpl w:val="55B69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37153"/>
    <w:multiLevelType w:val="hybridMultilevel"/>
    <w:tmpl w:val="8194A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37A69"/>
    <w:multiLevelType w:val="hybridMultilevel"/>
    <w:tmpl w:val="BBD43D8C"/>
    <w:lvl w:ilvl="0" w:tplc="997E223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52AB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54839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32A6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A846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FE5A1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ECC2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414803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26172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0BB1102"/>
    <w:multiLevelType w:val="hybridMultilevel"/>
    <w:tmpl w:val="7F94E054"/>
    <w:lvl w:ilvl="0" w:tplc="AC6AE0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1EDB7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2C582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8864C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C694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8A91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A837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84EB3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CB60A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44301C6B"/>
    <w:multiLevelType w:val="hybridMultilevel"/>
    <w:tmpl w:val="FB9E89EE"/>
    <w:lvl w:ilvl="0" w:tplc="D820049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B68D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120F2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056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7037D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9E3A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4089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B4697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BE18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7FE2DB5"/>
    <w:multiLevelType w:val="hybridMultilevel"/>
    <w:tmpl w:val="30D6D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4B2CFC"/>
    <w:multiLevelType w:val="hybridMultilevel"/>
    <w:tmpl w:val="7584B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90DF5"/>
    <w:multiLevelType w:val="hybridMultilevel"/>
    <w:tmpl w:val="6570EACA"/>
    <w:lvl w:ilvl="0" w:tplc="E932CA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CA69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BCD72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4A2CD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4068C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18D1B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E042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2842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6CC27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FE21AAC"/>
    <w:multiLevelType w:val="hybridMultilevel"/>
    <w:tmpl w:val="EBA4AA4E"/>
    <w:lvl w:ilvl="0" w:tplc="282A1E80">
      <w:start w:val="1"/>
      <w:numFmt w:val="decimal"/>
      <w:lvlText w:val="%1."/>
      <w:lvlJc w:val="left"/>
      <w:pPr>
        <w:ind w:left="99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04C1F68"/>
    <w:multiLevelType w:val="multilevel"/>
    <w:tmpl w:val="73F60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E23CCE"/>
    <w:multiLevelType w:val="hybridMultilevel"/>
    <w:tmpl w:val="B3A0B7F8"/>
    <w:lvl w:ilvl="0" w:tplc="3E20BE3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20AB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64895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68FE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10CE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162C4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FA1A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26B1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747BC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64515314"/>
    <w:multiLevelType w:val="hybridMultilevel"/>
    <w:tmpl w:val="C128B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4C7560"/>
    <w:multiLevelType w:val="multilevel"/>
    <w:tmpl w:val="607261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771E18F1"/>
    <w:multiLevelType w:val="hybridMultilevel"/>
    <w:tmpl w:val="F0B28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72C1"/>
    <w:multiLevelType w:val="multilevel"/>
    <w:tmpl w:val="4386E5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9E0E6B"/>
    <w:multiLevelType w:val="hybridMultilevel"/>
    <w:tmpl w:val="899ED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DD141D"/>
    <w:multiLevelType w:val="hybridMultilevel"/>
    <w:tmpl w:val="B14A158A"/>
    <w:lvl w:ilvl="0" w:tplc="040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28" w15:restartNumberingAfterBreak="0">
    <w:nsid w:val="7C052087"/>
    <w:multiLevelType w:val="multilevel"/>
    <w:tmpl w:val="164A71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05210501">
    <w:abstractNumId w:val="28"/>
  </w:num>
  <w:num w:numId="2" w16cid:durableId="222183230">
    <w:abstractNumId w:val="6"/>
  </w:num>
  <w:num w:numId="3" w16cid:durableId="1522668493">
    <w:abstractNumId w:val="24"/>
  </w:num>
  <w:num w:numId="4" w16cid:durableId="478617629">
    <w:abstractNumId w:val="23"/>
  </w:num>
  <w:num w:numId="5" w16cid:durableId="961348281">
    <w:abstractNumId w:val="25"/>
  </w:num>
  <w:num w:numId="6" w16cid:durableId="2009206921">
    <w:abstractNumId w:val="2"/>
  </w:num>
  <w:num w:numId="7" w16cid:durableId="1644389593">
    <w:abstractNumId w:val="7"/>
  </w:num>
  <w:num w:numId="8" w16cid:durableId="1772437370">
    <w:abstractNumId w:val="14"/>
  </w:num>
  <w:num w:numId="9" w16cid:durableId="1298292097">
    <w:abstractNumId w:val="1"/>
  </w:num>
  <w:num w:numId="10" w16cid:durableId="1721441546">
    <w:abstractNumId w:val="15"/>
  </w:num>
  <w:num w:numId="11" w16cid:durableId="604076567">
    <w:abstractNumId w:val="13"/>
  </w:num>
  <w:num w:numId="12" w16cid:durableId="1290014815">
    <w:abstractNumId w:val="21"/>
  </w:num>
  <w:num w:numId="13" w16cid:durableId="673337942">
    <w:abstractNumId w:val="18"/>
  </w:num>
  <w:num w:numId="14" w16cid:durableId="1897084846">
    <w:abstractNumId w:val="20"/>
  </w:num>
  <w:num w:numId="15" w16cid:durableId="961231229">
    <w:abstractNumId w:val="12"/>
  </w:num>
  <w:num w:numId="16" w16cid:durableId="505825994">
    <w:abstractNumId w:val="17"/>
  </w:num>
  <w:num w:numId="17" w16cid:durableId="966466867">
    <w:abstractNumId w:val="5"/>
  </w:num>
  <w:num w:numId="18" w16cid:durableId="190923854">
    <w:abstractNumId w:val="19"/>
  </w:num>
  <w:num w:numId="19" w16cid:durableId="890380349">
    <w:abstractNumId w:val="9"/>
  </w:num>
  <w:num w:numId="20" w16cid:durableId="70273923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6884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5435047">
    <w:abstractNumId w:val="0"/>
  </w:num>
  <w:num w:numId="23" w16cid:durableId="846939369">
    <w:abstractNumId w:val="0"/>
  </w:num>
  <w:num w:numId="24" w16cid:durableId="1841193482">
    <w:abstractNumId w:val="0"/>
  </w:num>
  <w:num w:numId="25" w16cid:durableId="619533034">
    <w:abstractNumId w:val="0"/>
  </w:num>
  <w:num w:numId="26" w16cid:durableId="433477989">
    <w:abstractNumId w:val="0"/>
  </w:num>
  <w:num w:numId="27" w16cid:durableId="1681350822">
    <w:abstractNumId w:val="0"/>
  </w:num>
  <w:num w:numId="28" w16cid:durableId="1567376409">
    <w:abstractNumId w:val="0"/>
  </w:num>
  <w:num w:numId="29" w16cid:durableId="1305351077">
    <w:abstractNumId w:val="0"/>
  </w:num>
  <w:num w:numId="30" w16cid:durableId="912858862">
    <w:abstractNumId w:val="0"/>
  </w:num>
  <w:num w:numId="31" w16cid:durableId="936406822">
    <w:abstractNumId w:val="0"/>
  </w:num>
  <w:num w:numId="32" w16cid:durableId="1955552177">
    <w:abstractNumId w:val="16"/>
  </w:num>
  <w:num w:numId="33" w16cid:durableId="19861116">
    <w:abstractNumId w:val="0"/>
  </w:num>
  <w:num w:numId="34" w16cid:durableId="221139061">
    <w:abstractNumId w:val="26"/>
  </w:num>
  <w:num w:numId="35" w16cid:durableId="2084982871">
    <w:abstractNumId w:val="22"/>
  </w:num>
  <w:num w:numId="36" w16cid:durableId="546455719">
    <w:abstractNumId w:val="11"/>
  </w:num>
  <w:num w:numId="37" w16cid:durableId="2129274701">
    <w:abstractNumId w:val="4"/>
  </w:num>
  <w:num w:numId="38" w16cid:durableId="1870952056">
    <w:abstractNumId w:val="8"/>
  </w:num>
  <w:num w:numId="39" w16cid:durableId="539902547">
    <w:abstractNumId w:val="27"/>
  </w:num>
  <w:num w:numId="40" w16cid:durableId="1221789095">
    <w:abstractNumId w:val="3"/>
  </w:num>
  <w:num w:numId="41" w16cid:durableId="8243911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NDAyMTIxMDYxMTJX0lEKTi0uzszPAykwrAUAYjyvR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s09r5zsx2vezepszc59sdfdpfzfaep9aee&quot;&gt;Nhat-Luong Nhieu Master References&lt;record-ids&gt;&lt;item&gt;354&lt;/item&gt;&lt;item&gt;543&lt;/item&gt;&lt;item&gt;544&lt;/item&gt;&lt;item&gt;577&lt;/item&gt;&lt;/record-ids&gt;&lt;/item&gt;&lt;/Libraries&gt;"/>
  </w:docVars>
  <w:rsids>
    <w:rsidRoot w:val="009D3984"/>
    <w:rsid w:val="000002D6"/>
    <w:rsid w:val="00005191"/>
    <w:rsid w:val="000065E7"/>
    <w:rsid w:val="00010754"/>
    <w:rsid w:val="00011AA9"/>
    <w:rsid w:val="00011ACD"/>
    <w:rsid w:val="000155E6"/>
    <w:rsid w:val="00015A9E"/>
    <w:rsid w:val="000160C8"/>
    <w:rsid w:val="000168BB"/>
    <w:rsid w:val="00016A59"/>
    <w:rsid w:val="0001725A"/>
    <w:rsid w:val="00017CED"/>
    <w:rsid w:val="00022D25"/>
    <w:rsid w:val="000244FE"/>
    <w:rsid w:val="00024D90"/>
    <w:rsid w:val="00026C36"/>
    <w:rsid w:val="00027A4E"/>
    <w:rsid w:val="00035ED7"/>
    <w:rsid w:val="00036756"/>
    <w:rsid w:val="0003682F"/>
    <w:rsid w:val="000376EC"/>
    <w:rsid w:val="00037A00"/>
    <w:rsid w:val="0004050D"/>
    <w:rsid w:val="00041141"/>
    <w:rsid w:val="00042280"/>
    <w:rsid w:val="00042800"/>
    <w:rsid w:val="00042C0C"/>
    <w:rsid w:val="000433E2"/>
    <w:rsid w:val="000438D2"/>
    <w:rsid w:val="00044A10"/>
    <w:rsid w:val="00044A73"/>
    <w:rsid w:val="00044BC4"/>
    <w:rsid w:val="00046CBE"/>
    <w:rsid w:val="00047809"/>
    <w:rsid w:val="00047BA9"/>
    <w:rsid w:val="00050109"/>
    <w:rsid w:val="00050B1D"/>
    <w:rsid w:val="00050D18"/>
    <w:rsid w:val="00050D2A"/>
    <w:rsid w:val="000528DE"/>
    <w:rsid w:val="00053FDF"/>
    <w:rsid w:val="000561BD"/>
    <w:rsid w:val="00056DDD"/>
    <w:rsid w:val="000577B0"/>
    <w:rsid w:val="0006023E"/>
    <w:rsid w:val="000603D9"/>
    <w:rsid w:val="00060C5C"/>
    <w:rsid w:val="00061B49"/>
    <w:rsid w:val="00062C63"/>
    <w:rsid w:val="0006337D"/>
    <w:rsid w:val="00063EEA"/>
    <w:rsid w:val="0006485E"/>
    <w:rsid w:val="00066603"/>
    <w:rsid w:val="00071F44"/>
    <w:rsid w:val="00072392"/>
    <w:rsid w:val="00073301"/>
    <w:rsid w:val="000737FD"/>
    <w:rsid w:val="00075CE8"/>
    <w:rsid w:val="000763A2"/>
    <w:rsid w:val="000807CD"/>
    <w:rsid w:val="00080D55"/>
    <w:rsid w:val="00081DBD"/>
    <w:rsid w:val="00086C6F"/>
    <w:rsid w:val="00087D67"/>
    <w:rsid w:val="00090626"/>
    <w:rsid w:val="00091DC5"/>
    <w:rsid w:val="00092B0C"/>
    <w:rsid w:val="000940CB"/>
    <w:rsid w:val="00094A4B"/>
    <w:rsid w:val="00095218"/>
    <w:rsid w:val="00097F03"/>
    <w:rsid w:val="000A0818"/>
    <w:rsid w:val="000A09DF"/>
    <w:rsid w:val="000A0D88"/>
    <w:rsid w:val="000A14A9"/>
    <w:rsid w:val="000A254D"/>
    <w:rsid w:val="000A63CE"/>
    <w:rsid w:val="000A6527"/>
    <w:rsid w:val="000A6689"/>
    <w:rsid w:val="000A748D"/>
    <w:rsid w:val="000A754E"/>
    <w:rsid w:val="000B0157"/>
    <w:rsid w:val="000B20EE"/>
    <w:rsid w:val="000B2C38"/>
    <w:rsid w:val="000B3F31"/>
    <w:rsid w:val="000B4735"/>
    <w:rsid w:val="000B477E"/>
    <w:rsid w:val="000B4B9E"/>
    <w:rsid w:val="000B501F"/>
    <w:rsid w:val="000B6242"/>
    <w:rsid w:val="000B6E15"/>
    <w:rsid w:val="000C06C8"/>
    <w:rsid w:val="000C4D14"/>
    <w:rsid w:val="000C504F"/>
    <w:rsid w:val="000C58B4"/>
    <w:rsid w:val="000C6B55"/>
    <w:rsid w:val="000D049D"/>
    <w:rsid w:val="000D05E9"/>
    <w:rsid w:val="000D0703"/>
    <w:rsid w:val="000D11E6"/>
    <w:rsid w:val="000D1662"/>
    <w:rsid w:val="000D17F1"/>
    <w:rsid w:val="000D21AE"/>
    <w:rsid w:val="000D2449"/>
    <w:rsid w:val="000D3C22"/>
    <w:rsid w:val="000D46C8"/>
    <w:rsid w:val="000D6628"/>
    <w:rsid w:val="000D6761"/>
    <w:rsid w:val="000D7009"/>
    <w:rsid w:val="000E29F7"/>
    <w:rsid w:val="000E2A5C"/>
    <w:rsid w:val="000E3229"/>
    <w:rsid w:val="000E3424"/>
    <w:rsid w:val="000E5509"/>
    <w:rsid w:val="000E62C7"/>
    <w:rsid w:val="000F0803"/>
    <w:rsid w:val="000F0AC8"/>
    <w:rsid w:val="000F203A"/>
    <w:rsid w:val="000F2663"/>
    <w:rsid w:val="000F2E70"/>
    <w:rsid w:val="000F44C8"/>
    <w:rsid w:val="000F4BB6"/>
    <w:rsid w:val="000F5165"/>
    <w:rsid w:val="000F5467"/>
    <w:rsid w:val="000F55EE"/>
    <w:rsid w:val="000F5CD3"/>
    <w:rsid w:val="000F6BDC"/>
    <w:rsid w:val="00101C5D"/>
    <w:rsid w:val="001020BD"/>
    <w:rsid w:val="001029FA"/>
    <w:rsid w:val="00103D01"/>
    <w:rsid w:val="0010412B"/>
    <w:rsid w:val="0010698F"/>
    <w:rsid w:val="0011110E"/>
    <w:rsid w:val="0011760B"/>
    <w:rsid w:val="00117CDC"/>
    <w:rsid w:val="00117D3A"/>
    <w:rsid w:val="0012103E"/>
    <w:rsid w:val="00121689"/>
    <w:rsid w:val="00123107"/>
    <w:rsid w:val="0012354D"/>
    <w:rsid w:val="00124B5C"/>
    <w:rsid w:val="0012500D"/>
    <w:rsid w:val="00125896"/>
    <w:rsid w:val="00126DAB"/>
    <w:rsid w:val="001277F0"/>
    <w:rsid w:val="001315D4"/>
    <w:rsid w:val="00132AF6"/>
    <w:rsid w:val="0013463D"/>
    <w:rsid w:val="00134B11"/>
    <w:rsid w:val="00137492"/>
    <w:rsid w:val="00137CEE"/>
    <w:rsid w:val="00141103"/>
    <w:rsid w:val="00141BF6"/>
    <w:rsid w:val="001435E6"/>
    <w:rsid w:val="0014654B"/>
    <w:rsid w:val="00150315"/>
    <w:rsid w:val="00150911"/>
    <w:rsid w:val="00152ECD"/>
    <w:rsid w:val="00152FD3"/>
    <w:rsid w:val="00153185"/>
    <w:rsid w:val="001556BB"/>
    <w:rsid w:val="00156471"/>
    <w:rsid w:val="0015780B"/>
    <w:rsid w:val="00160085"/>
    <w:rsid w:val="001624C5"/>
    <w:rsid w:val="00163011"/>
    <w:rsid w:val="00163921"/>
    <w:rsid w:val="00163D5D"/>
    <w:rsid w:val="001641E1"/>
    <w:rsid w:val="0016460C"/>
    <w:rsid w:val="00165AB9"/>
    <w:rsid w:val="00166364"/>
    <w:rsid w:val="001663B6"/>
    <w:rsid w:val="00166641"/>
    <w:rsid w:val="0016761B"/>
    <w:rsid w:val="00172B13"/>
    <w:rsid w:val="001730A5"/>
    <w:rsid w:val="00174277"/>
    <w:rsid w:val="00174C9E"/>
    <w:rsid w:val="00174D19"/>
    <w:rsid w:val="00175723"/>
    <w:rsid w:val="001757A4"/>
    <w:rsid w:val="00175FAA"/>
    <w:rsid w:val="001763BB"/>
    <w:rsid w:val="00176D04"/>
    <w:rsid w:val="001778E6"/>
    <w:rsid w:val="001812A8"/>
    <w:rsid w:val="00182257"/>
    <w:rsid w:val="0018402C"/>
    <w:rsid w:val="00190532"/>
    <w:rsid w:val="00192765"/>
    <w:rsid w:val="0019362C"/>
    <w:rsid w:val="00195362"/>
    <w:rsid w:val="00195489"/>
    <w:rsid w:val="001966EC"/>
    <w:rsid w:val="00197AC1"/>
    <w:rsid w:val="001A09D5"/>
    <w:rsid w:val="001A0D1A"/>
    <w:rsid w:val="001A57C1"/>
    <w:rsid w:val="001A5821"/>
    <w:rsid w:val="001A7172"/>
    <w:rsid w:val="001A7179"/>
    <w:rsid w:val="001A7491"/>
    <w:rsid w:val="001A7950"/>
    <w:rsid w:val="001B0549"/>
    <w:rsid w:val="001B11DD"/>
    <w:rsid w:val="001B230C"/>
    <w:rsid w:val="001B2398"/>
    <w:rsid w:val="001B2EA9"/>
    <w:rsid w:val="001B3653"/>
    <w:rsid w:val="001B3AB9"/>
    <w:rsid w:val="001B6BBF"/>
    <w:rsid w:val="001C17C2"/>
    <w:rsid w:val="001C1CF6"/>
    <w:rsid w:val="001C2E41"/>
    <w:rsid w:val="001C3693"/>
    <w:rsid w:val="001C37AF"/>
    <w:rsid w:val="001C506F"/>
    <w:rsid w:val="001C58E6"/>
    <w:rsid w:val="001C5D62"/>
    <w:rsid w:val="001C75D8"/>
    <w:rsid w:val="001C7B55"/>
    <w:rsid w:val="001D102D"/>
    <w:rsid w:val="001D1F89"/>
    <w:rsid w:val="001D266E"/>
    <w:rsid w:val="001D4859"/>
    <w:rsid w:val="001D5D51"/>
    <w:rsid w:val="001D676B"/>
    <w:rsid w:val="001E0133"/>
    <w:rsid w:val="001E0D47"/>
    <w:rsid w:val="001E1159"/>
    <w:rsid w:val="001E1656"/>
    <w:rsid w:val="001E31CC"/>
    <w:rsid w:val="001E53A0"/>
    <w:rsid w:val="001E5D7D"/>
    <w:rsid w:val="001E5F90"/>
    <w:rsid w:val="001E64B0"/>
    <w:rsid w:val="001F15C8"/>
    <w:rsid w:val="001F260E"/>
    <w:rsid w:val="001F2A9F"/>
    <w:rsid w:val="001F3B04"/>
    <w:rsid w:val="001F539E"/>
    <w:rsid w:val="001F547F"/>
    <w:rsid w:val="001F5D81"/>
    <w:rsid w:val="00201018"/>
    <w:rsid w:val="00202B7D"/>
    <w:rsid w:val="00203A7B"/>
    <w:rsid w:val="00205E30"/>
    <w:rsid w:val="00207C2B"/>
    <w:rsid w:val="002138B1"/>
    <w:rsid w:val="0021390E"/>
    <w:rsid w:val="00213912"/>
    <w:rsid w:val="002171F9"/>
    <w:rsid w:val="002200C4"/>
    <w:rsid w:val="00220788"/>
    <w:rsid w:val="0022169F"/>
    <w:rsid w:val="00221BE8"/>
    <w:rsid w:val="002223AC"/>
    <w:rsid w:val="002228A6"/>
    <w:rsid w:val="00223886"/>
    <w:rsid w:val="002238C5"/>
    <w:rsid w:val="00225DA3"/>
    <w:rsid w:val="002279A7"/>
    <w:rsid w:val="00230B07"/>
    <w:rsid w:val="00231082"/>
    <w:rsid w:val="002313F5"/>
    <w:rsid w:val="00232878"/>
    <w:rsid w:val="00233563"/>
    <w:rsid w:val="00236D64"/>
    <w:rsid w:val="002424C9"/>
    <w:rsid w:val="002425CE"/>
    <w:rsid w:val="00242759"/>
    <w:rsid w:val="00242BFE"/>
    <w:rsid w:val="00243F01"/>
    <w:rsid w:val="00243FF2"/>
    <w:rsid w:val="002444B2"/>
    <w:rsid w:val="002457DD"/>
    <w:rsid w:val="00245FE4"/>
    <w:rsid w:val="00246024"/>
    <w:rsid w:val="00250705"/>
    <w:rsid w:val="00250764"/>
    <w:rsid w:val="0025112B"/>
    <w:rsid w:val="00252B9F"/>
    <w:rsid w:val="002530C2"/>
    <w:rsid w:val="0025636D"/>
    <w:rsid w:val="0026039F"/>
    <w:rsid w:val="00260625"/>
    <w:rsid w:val="00261DA9"/>
    <w:rsid w:val="00261F4A"/>
    <w:rsid w:val="00262002"/>
    <w:rsid w:val="00262657"/>
    <w:rsid w:val="00262973"/>
    <w:rsid w:val="00262E61"/>
    <w:rsid w:val="002635B2"/>
    <w:rsid w:val="00264B06"/>
    <w:rsid w:val="00264E87"/>
    <w:rsid w:val="002657CB"/>
    <w:rsid w:val="00265E44"/>
    <w:rsid w:val="0026615F"/>
    <w:rsid w:val="00266A8E"/>
    <w:rsid w:val="00266DBA"/>
    <w:rsid w:val="0026712D"/>
    <w:rsid w:val="0026729F"/>
    <w:rsid w:val="00267952"/>
    <w:rsid w:val="00271D99"/>
    <w:rsid w:val="00272B07"/>
    <w:rsid w:val="00273853"/>
    <w:rsid w:val="00274148"/>
    <w:rsid w:val="00274569"/>
    <w:rsid w:val="00274F12"/>
    <w:rsid w:val="002766B1"/>
    <w:rsid w:val="00280C5C"/>
    <w:rsid w:val="00281F71"/>
    <w:rsid w:val="00282EA5"/>
    <w:rsid w:val="00283B7B"/>
    <w:rsid w:val="00285006"/>
    <w:rsid w:val="0028535B"/>
    <w:rsid w:val="00285568"/>
    <w:rsid w:val="00285BD0"/>
    <w:rsid w:val="0028675D"/>
    <w:rsid w:val="00290769"/>
    <w:rsid w:val="00293203"/>
    <w:rsid w:val="002933F0"/>
    <w:rsid w:val="00293B97"/>
    <w:rsid w:val="00293E71"/>
    <w:rsid w:val="002942C0"/>
    <w:rsid w:val="00294EE7"/>
    <w:rsid w:val="0029733D"/>
    <w:rsid w:val="00297F52"/>
    <w:rsid w:val="002A08BE"/>
    <w:rsid w:val="002A0B58"/>
    <w:rsid w:val="002A0DCC"/>
    <w:rsid w:val="002A229D"/>
    <w:rsid w:val="002A3215"/>
    <w:rsid w:val="002A3503"/>
    <w:rsid w:val="002A3928"/>
    <w:rsid w:val="002A4870"/>
    <w:rsid w:val="002A4983"/>
    <w:rsid w:val="002A5144"/>
    <w:rsid w:val="002B1C2D"/>
    <w:rsid w:val="002B1F7F"/>
    <w:rsid w:val="002B2DD8"/>
    <w:rsid w:val="002B2DE4"/>
    <w:rsid w:val="002B2EA7"/>
    <w:rsid w:val="002B32D4"/>
    <w:rsid w:val="002B352F"/>
    <w:rsid w:val="002B46FB"/>
    <w:rsid w:val="002B68A1"/>
    <w:rsid w:val="002B6934"/>
    <w:rsid w:val="002B6F93"/>
    <w:rsid w:val="002C026F"/>
    <w:rsid w:val="002C0573"/>
    <w:rsid w:val="002C1535"/>
    <w:rsid w:val="002C2BE6"/>
    <w:rsid w:val="002C3769"/>
    <w:rsid w:val="002C3A69"/>
    <w:rsid w:val="002C5950"/>
    <w:rsid w:val="002C700F"/>
    <w:rsid w:val="002D1CC2"/>
    <w:rsid w:val="002D1E73"/>
    <w:rsid w:val="002D5772"/>
    <w:rsid w:val="002D596C"/>
    <w:rsid w:val="002D5C4C"/>
    <w:rsid w:val="002D698C"/>
    <w:rsid w:val="002D6E87"/>
    <w:rsid w:val="002E0AEE"/>
    <w:rsid w:val="002E2CAD"/>
    <w:rsid w:val="002E2D9F"/>
    <w:rsid w:val="002E54A3"/>
    <w:rsid w:val="002E5A44"/>
    <w:rsid w:val="002E721C"/>
    <w:rsid w:val="002E751C"/>
    <w:rsid w:val="002E76DD"/>
    <w:rsid w:val="002F39C2"/>
    <w:rsid w:val="002F412C"/>
    <w:rsid w:val="002F5684"/>
    <w:rsid w:val="002F579C"/>
    <w:rsid w:val="002F57A5"/>
    <w:rsid w:val="002F7DD4"/>
    <w:rsid w:val="003007BF"/>
    <w:rsid w:val="00300B65"/>
    <w:rsid w:val="003035D7"/>
    <w:rsid w:val="00303D79"/>
    <w:rsid w:val="00306D40"/>
    <w:rsid w:val="0030731E"/>
    <w:rsid w:val="00307C81"/>
    <w:rsid w:val="003111BB"/>
    <w:rsid w:val="00313071"/>
    <w:rsid w:val="00313EF5"/>
    <w:rsid w:val="00314E0C"/>
    <w:rsid w:val="003154EC"/>
    <w:rsid w:val="00315B4F"/>
    <w:rsid w:val="00317853"/>
    <w:rsid w:val="0032057A"/>
    <w:rsid w:val="0032057C"/>
    <w:rsid w:val="00321BC2"/>
    <w:rsid w:val="00322109"/>
    <w:rsid w:val="003223FA"/>
    <w:rsid w:val="00323F6F"/>
    <w:rsid w:val="00324624"/>
    <w:rsid w:val="00324AE5"/>
    <w:rsid w:val="00324C55"/>
    <w:rsid w:val="0032577C"/>
    <w:rsid w:val="003257EA"/>
    <w:rsid w:val="0032580F"/>
    <w:rsid w:val="00325ACB"/>
    <w:rsid w:val="00327488"/>
    <w:rsid w:val="003321FB"/>
    <w:rsid w:val="0033338C"/>
    <w:rsid w:val="00333930"/>
    <w:rsid w:val="00333F1C"/>
    <w:rsid w:val="00334E75"/>
    <w:rsid w:val="00334E87"/>
    <w:rsid w:val="0033678A"/>
    <w:rsid w:val="00336A06"/>
    <w:rsid w:val="00336DED"/>
    <w:rsid w:val="00336F4D"/>
    <w:rsid w:val="00337534"/>
    <w:rsid w:val="00337C17"/>
    <w:rsid w:val="00342C78"/>
    <w:rsid w:val="0034333B"/>
    <w:rsid w:val="00343882"/>
    <w:rsid w:val="00345844"/>
    <w:rsid w:val="003464CA"/>
    <w:rsid w:val="00346CA6"/>
    <w:rsid w:val="00347B68"/>
    <w:rsid w:val="00347B94"/>
    <w:rsid w:val="00351E07"/>
    <w:rsid w:val="00352814"/>
    <w:rsid w:val="0035333C"/>
    <w:rsid w:val="00354761"/>
    <w:rsid w:val="0035535A"/>
    <w:rsid w:val="003555A5"/>
    <w:rsid w:val="00356186"/>
    <w:rsid w:val="00362CE4"/>
    <w:rsid w:val="00362DF4"/>
    <w:rsid w:val="00364502"/>
    <w:rsid w:val="00364B05"/>
    <w:rsid w:val="00364C76"/>
    <w:rsid w:val="00366120"/>
    <w:rsid w:val="00366A1F"/>
    <w:rsid w:val="00367829"/>
    <w:rsid w:val="00371923"/>
    <w:rsid w:val="00371ADA"/>
    <w:rsid w:val="00371B24"/>
    <w:rsid w:val="00371C06"/>
    <w:rsid w:val="003725BC"/>
    <w:rsid w:val="00376616"/>
    <w:rsid w:val="00377F90"/>
    <w:rsid w:val="00377F9E"/>
    <w:rsid w:val="00381074"/>
    <w:rsid w:val="00381EEA"/>
    <w:rsid w:val="00385659"/>
    <w:rsid w:val="00385A07"/>
    <w:rsid w:val="00386798"/>
    <w:rsid w:val="00386BA1"/>
    <w:rsid w:val="00387534"/>
    <w:rsid w:val="0039031A"/>
    <w:rsid w:val="0039085E"/>
    <w:rsid w:val="0039191F"/>
    <w:rsid w:val="00391F49"/>
    <w:rsid w:val="00392EF5"/>
    <w:rsid w:val="00393280"/>
    <w:rsid w:val="00393455"/>
    <w:rsid w:val="00395135"/>
    <w:rsid w:val="00395805"/>
    <w:rsid w:val="00397674"/>
    <w:rsid w:val="003A0629"/>
    <w:rsid w:val="003A0693"/>
    <w:rsid w:val="003A1DCE"/>
    <w:rsid w:val="003A30D5"/>
    <w:rsid w:val="003A3741"/>
    <w:rsid w:val="003A4C05"/>
    <w:rsid w:val="003A56D0"/>
    <w:rsid w:val="003A5A68"/>
    <w:rsid w:val="003B3EF4"/>
    <w:rsid w:val="003B5506"/>
    <w:rsid w:val="003B6AC1"/>
    <w:rsid w:val="003B7873"/>
    <w:rsid w:val="003C0A86"/>
    <w:rsid w:val="003C0DAE"/>
    <w:rsid w:val="003C0FE9"/>
    <w:rsid w:val="003C125D"/>
    <w:rsid w:val="003C1395"/>
    <w:rsid w:val="003C24A5"/>
    <w:rsid w:val="003C2870"/>
    <w:rsid w:val="003C64D0"/>
    <w:rsid w:val="003C7963"/>
    <w:rsid w:val="003D1437"/>
    <w:rsid w:val="003D1579"/>
    <w:rsid w:val="003D32A1"/>
    <w:rsid w:val="003D32BB"/>
    <w:rsid w:val="003D3316"/>
    <w:rsid w:val="003D3A29"/>
    <w:rsid w:val="003D4A30"/>
    <w:rsid w:val="003E1989"/>
    <w:rsid w:val="003E1CB3"/>
    <w:rsid w:val="003E1E81"/>
    <w:rsid w:val="003E2452"/>
    <w:rsid w:val="003E3809"/>
    <w:rsid w:val="003E7F7D"/>
    <w:rsid w:val="003F0C1E"/>
    <w:rsid w:val="003F1124"/>
    <w:rsid w:val="003F3505"/>
    <w:rsid w:val="003F54CC"/>
    <w:rsid w:val="003F5FFB"/>
    <w:rsid w:val="003F7167"/>
    <w:rsid w:val="003F7D37"/>
    <w:rsid w:val="004001AD"/>
    <w:rsid w:val="004002B5"/>
    <w:rsid w:val="00401077"/>
    <w:rsid w:val="004013D6"/>
    <w:rsid w:val="00401753"/>
    <w:rsid w:val="004029CC"/>
    <w:rsid w:val="00402A59"/>
    <w:rsid w:val="00403F90"/>
    <w:rsid w:val="00405629"/>
    <w:rsid w:val="0040569D"/>
    <w:rsid w:val="00405948"/>
    <w:rsid w:val="00406859"/>
    <w:rsid w:val="00406D0E"/>
    <w:rsid w:val="00406EC1"/>
    <w:rsid w:val="00407097"/>
    <w:rsid w:val="00411697"/>
    <w:rsid w:val="00412AF3"/>
    <w:rsid w:val="00413D75"/>
    <w:rsid w:val="00416064"/>
    <w:rsid w:val="004164E2"/>
    <w:rsid w:val="00423DCF"/>
    <w:rsid w:val="00424318"/>
    <w:rsid w:val="0042513E"/>
    <w:rsid w:val="004275BC"/>
    <w:rsid w:val="00427E6F"/>
    <w:rsid w:val="00430268"/>
    <w:rsid w:val="00431B93"/>
    <w:rsid w:val="00431F05"/>
    <w:rsid w:val="00432C29"/>
    <w:rsid w:val="004330A4"/>
    <w:rsid w:val="0043366A"/>
    <w:rsid w:val="00436237"/>
    <w:rsid w:val="004366BC"/>
    <w:rsid w:val="0043696C"/>
    <w:rsid w:val="00437691"/>
    <w:rsid w:val="004378C0"/>
    <w:rsid w:val="00440E83"/>
    <w:rsid w:val="00441BC3"/>
    <w:rsid w:val="00442454"/>
    <w:rsid w:val="0044252F"/>
    <w:rsid w:val="00443834"/>
    <w:rsid w:val="00443FA6"/>
    <w:rsid w:val="004452BF"/>
    <w:rsid w:val="0044667F"/>
    <w:rsid w:val="0044684C"/>
    <w:rsid w:val="004474AC"/>
    <w:rsid w:val="004502DB"/>
    <w:rsid w:val="00451216"/>
    <w:rsid w:val="00452112"/>
    <w:rsid w:val="00452E42"/>
    <w:rsid w:val="004562E6"/>
    <w:rsid w:val="004601C2"/>
    <w:rsid w:val="00462B0A"/>
    <w:rsid w:val="00463F07"/>
    <w:rsid w:val="0046427F"/>
    <w:rsid w:val="00464936"/>
    <w:rsid w:val="00465554"/>
    <w:rsid w:val="00466028"/>
    <w:rsid w:val="004679E9"/>
    <w:rsid w:val="004708A5"/>
    <w:rsid w:val="00470B52"/>
    <w:rsid w:val="00471A0C"/>
    <w:rsid w:val="00471BC9"/>
    <w:rsid w:val="00471C02"/>
    <w:rsid w:val="00471CD6"/>
    <w:rsid w:val="00471F0B"/>
    <w:rsid w:val="00472219"/>
    <w:rsid w:val="004737B5"/>
    <w:rsid w:val="0047416B"/>
    <w:rsid w:val="004757A9"/>
    <w:rsid w:val="00477249"/>
    <w:rsid w:val="00480902"/>
    <w:rsid w:val="00484711"/>
    <w:rsid w:val="004847DC"/>
    <w:rsid w:val="00486310"/>
    <w:rsid w:val="00486F29"/>
    <w:rsid w:val="00487815"/>
    <w:rsid w:val="00487C2E"/>
    <w:rsid w:val="00490A54"/>
    <w:rsid w:val="00493F9A"/>
    <w:rsid w:val="00495B77"/>
    <w:rsid w:val="00497073"/>
    <w:rsid w:val="0049738B"/>
    <w:rsid w:val="004A2FD3"/>
    <w:rsid w:val="004A3435"/>
    <w:rsid w:val="004A3446"/>
    <w:rsid w:val="004A4211"/>
    <w:rsid w:val="004A4B22"/>
    <w:rsid w:val="004A5C91"/>
    <w:rsid w:val="004A5CBC"/>
    <w:rsid w:val="004A6063"/>
    <w:rsid w:val="004B0EFE"/>
    <w:rsid w:val="004B53F0"/>
    <w:rsid w:val="004B59F2"/>
    <w:rsid w:val="004C23C1"/>
    <w:rsid w:val="004C2553"/>
    <w:rsid w:val="004C2DFA"/>
    <w:rsid w:val="004C5A61"/>
    <w:rsid w:val="004D1995"/>
    <w:rsid w:val="004D2990"/>
    <w:rsid w:val="004D3349"/>
    <w:rsid w:val="004D378A"/>
    <w:rsid w:val="004D6C94"/>
    <w:rsid w:val="004D775C"/>
    <w:rsid w:val="004E1446"/>
    <w:rsid w:val="004E2696"/>
    <w:rsid w:val="004E4677"/>
    <w:rsid w:val="004E4816"/>
    <w:rsid w:val="004E5B40"/>
    <w:rsid w:val="004E7B08"/>
    <w:rsid w:val="004F0B33"/>
    <w:rsid w:val="004F0E95"/>
    <w:rsid w:val="004F1F88"/>
    <w:rsid w:val="004F25A2"/>
    <w:rsid w:val="004F3278"/>
    <w:rsid w:val="004F43C9"/>
    <w:rsid w:val="004F45EF"/>
    <w:rsid w:val="004F5567"/>
    <w:rsid w:val="004F5638"/>
    <w:rsid w:val="004F5A70"/>
    <w:rsid w:val="004F7035"/>
    <w:rsid w:val="004F7086"/>
    <w:rsid w:val="004F70A5"/>
    <w:rsid w:val="004F799E"/>
    <w:rsid w:val="00502DF9"/>
    <w:rsid w:val="00503E66"/>
    <w:rsid w:val="00504EF6"/>
    <w:rsid w:val="00505132"/>
    <w:rsid w:val="00511467"/>
    <w:rsid w:val="00512470"/>
    <w:rsid w:val="00512B81"/>
    <w:rsid w:val="005131F8"/>
    <w:rsid w:val="005134F9"/>
    <w:rsid w:val="005143FC"/>
    <w:rsid w:val="005144A0"/>
    <w:rsid w:val="00515A4F"/>
    <w:rsid w:val="0051670E"/>
    <w:rsid w:val="00516AD9"/>
    <w:rsid w:val="00517190"/>
    <w:rsid w:val="0051730C"/>
    <w:rsid w:val="0051783C"/>
    <w:rsid w:val="005211BD"/>
    <w:rsid w:val="00523305"/>
    <w:rsid w:val="00523D39"/>
    <w:rsid w:val="0052480C"/>
    <w:rsid w:val="0052502C"/>
    <w:rsid w:val="00531800"/>
    <w:rsid w:val="0053349A"/>
    <w:rsid w:val="0053566A"/>
    <w:rsid w:val="00536FDB"/>
    <w:rsid w:val="00540CD4"/>
    <w:rsid w:val="005410CA"/>
    <w:rsid w:val="00541741"/>
    <w:rsid w:val="00541881"/>
    <w:rsid w:val="00542CC4"/>
    <w:rsid w:val="00544F10"/>
    <w:rsid w:val="00545160"/>
    <w:rsid w:val="00545992"/>
    <w:rsid w:val="00545AEC"/>
    <w:rsid w:val="00545E80"/>
    <w:rsid w:val="005475D1"/>
    <w:rsid w:val="00550289"/>
    <w:rsid w:val="005509C9"/>
    <w:rsid w:val="00550DF1"/>
    <w:rsid w:val="00551B97"/>
    <w:rsid w:val="00551E47"/>
    <w:rsid w:val="00552E46"/>
    <w:rsid w:val="005538FC"/>
    <w:rsid w:val="0055400A"/>
    <w:rsid w:val="005546A7"/>
    <w:rsid w:val="005550CB"/>
    <w:rsid w:val="00555E47"/>
    <w:rsid w:val="00556306"/>
    <w:rsid w:val="00556920"/>
    <w:rsid w:val="005572D8"/>
    <w:rsid w:val="0056257E"/>
    <w:rsid w:val="00564225"/>
    <w:rsid w:val="00564DA9"/>
    <w:rsid w:val="00565521"/>
    <w:rsid w:val="00565582"/>
    <w:rsid w:val="005675A7"/>
    <w:rsid w:val="00571119"/>
    <w:rsid w:val="00571EAE"/>
    <w:rsid w:val="0057278D"/>
    <w:rsid w:val="00572A09"/>
    <w:rsid w:val="005734EF"/>
    <w:rsid w:val="00573E31"/>
    <w:rsid w:val="00574C05"/>
    <w:rsid w:val="0057615A"/>
    <w:rsid w:val="00576DBF"/>
    <w:rsid w:val="00581AC2"/>
    <w:rsid w:val="00582789"/>
    <w:rsid w:val="005832D7"/>
    <w:rsid w:val="00591A42"/>
    <w:rsid w:val="00592600"/>
    <w:rsid w:val="00592A26"/>
    <w:rsid w:val="0059317F"/>
    <w:rsid w:val="00593379"/>
    <w:rsid w:val="005936EC"/>
    <w:rsid w:val="00595308"/>
    <w:rsid w:val="005A1286"/>
    <w:rsid w:val="005A26B9"/>
    <w:rsid w:val="005A272C"/>
    <w:rsid w:val="005A2BF9"/>
    <w:rsid w:val="005A381A"/>
    <w:rsid w:val="005A4C50"/>
    <w:rsid w:val="005A52C9"/>
    <w:rsid w:val="005B01BB"/>
    <w:rsid w:val="005B0D42"/>
    <w:rsid w:val="005B1BDB"/>
    <w:rsid w:val="005B2CE5"/>
    <w:rsid w:val="005B4CB3"/>
    <w:rsid w:val="005B4FAD"/>
    <w:rsid w:val="005B5016"/>
    <w:rsid w:val="005B51F0"/>
    <w:rsid w:val="005B5941"/>
    <w:rsid w:val="005B6458"/>
    <w:rsid w:val="005B6915"/>
    <w:rsid w:val="005B69E7"/>
    <w:rsid w:val="005C0034"/>
    <w:rsid w:val="005C0DDC"/>
    <w:rsid w:val="005C2342"/>
    <w:rsid w:val="005C2975"/>
    <w:rsid w:val="005C30EB"/>
    <w:rsid w:val="005C3802"/>
    <w:rsid w:val="005C502D"/>
    <w:rsid w:val="005C6B6C"/>
    <w:rsid w:val="005D0F94"/>
    <w:rsid w:val="005D1CEA"/>
    <w:rsid w:val="005D22C0"/>
    <w:rsid w:val="005D2F44"/>
    <w:rsid w:val="005D3102"/>
    <w:rsid w:val="005D4019"/>
    <w:rsid w:val="005D4904"/>
    <w:rsid w:val="005D4CC0"/>
    <w:rsid w:val="005D72E2"/>
    <w:rsid w:val="005E19C0"/>
    <w:rsid w:val="005E3815"/>
    <w:rsid w:val="005E5955"/>
    <w:rsid w:val="005E6679"/>
    <w:rsid w:val="005F048F"/>
    <w:rsid w:val="005F1398"/>
    <w:rsid w:val="005F2047"/>
    <w:rsid w:val="005F2E55"/>
    <w:rsid w:val="005F3D42"/>
    <w:rsid w:val="005F430F"/>
    <w:rsid w:val="005F441B"/>
    <w:rsid w:val="005F4565"/>
    <w:rsid w:val="005F46D3"/>
    <w:rsid w:val="005F5D25"/>
    <w:rsid w:val="005F682D"/>
    <w:rsid w:val="005F6C8B"/>
    <w:rsid w:val="005F792A"/>
    <w:rsid w:val="005F799C"/>
    <w:rsid w:val="006013D3"/>
    <w:rsid w:val="006023DB"/>
    <w:rsid w:val="00602DD0"/>
    <w:rsid w:val="00604095"/>
    <w:rsid w:val="00605F9E"/>
    <w:rsid w:val="0060635B"/>
    <w:rsid w:val="00610CEB"/>
    <w:rsid w:val="00610E3A"/>
    <w:rsid w:val="00611C2F"/>
    <w:rsid w:val="00614B97"/>
    <w:rsid w:val="00615FBE"/>
    <w:rsid w:val="0061652D"/>
    <w:rsid w:val="006175F2"/>
    <w:rsid w:val="006204D0"/>
    <w:rsid w:val="00620B16"/>
    <w:rsid w:val="00620B66"/>
    <w:rsid w:val="006212DF"/>
    <w:rsid w:val="0062236E"/>
    <w:rsid w:val="00622A57"/>
    <w:rsid w:val="00622D62"/>
    <w:rsid w:val="00622F08"/>
    <w:rsid w:val="00623CC8"/>
    <w:rsid w:val="0062432E"/>
    <w:rsid w:val="00624777"/>
    <w:rsid w:val="006250E7"/>
    <w:rsid w:val="00626781"/>
    <w:rsid w:val="0063109D"/>
    <w:rsid w:val="0063155A"/>
    <w:rsid w:val="0063220D"/>
    <w:rsid w:val="00633F15"/>
    <w:rsid w:val="006340C5"/>
    <w:rsid w:val="00634A82"/>
    <w:rsid w:val="006365A0"/>
    <w:rsid w:val="006367F6"/>
    <w:rsid w:val="0063685C"/>
    <w:rsid w:val="0063703B"/>
    <w:rsid w:val="00637449"/>
    <w:rsid w:val="00637720"/>
    <w:rsid w:val="006416DC"/>
    <w:rsid w:val="006417C7"/>
    <w:rsid w:val="00641E59"/>
    <w:rsid w:val="006432D6"/>
    <w:rsid w:val="00644171"/>
    <w:rsid w:val="006444E2"/>
    <w:rsid w:val="006446F8"/>
    <w:rsid w:val="00646724"/>
    <w:rsid w:val="006472A5"/>
    <w:rsid w:val="00650207"/>
    <w:rsid w:val="006514A4"/>
    <w:rsid w:val="00651A2D"/>
    <w:rsid w:val="00651B46"/>
    <w:rsid w:val="00653A6A"/>
    <w:rsid w:val="00654FC1"/>
    <w:rsid w:val="006565DC"/>
    <w:rsid w:val="0065706B"/>
    <w:rsid w:val="0065750F"/>
    <w:rsid w:val="00657A0D"/>
    <w:rsid w:val="0066150A"/>
    <w:rsid w:val="00662A29"/>
    <w:rsid w:val="0066469C"/>
    <w:rsid w:val="00667328"/>
    <w:rsid w:val="00667FE7"/>
    <w:rsid w:val="006714B5"/>
    <w:rsid w:val="00671EC8"/>
    <w:rsid w:val="00672103"/>
    <w:rsid w:val="00672700"/>
    <w:rsid w:val="006743AB"/>
    <w:rsid w:val="006756F6"/>
    <w:rsid w:val="00675D8A"/>
    <w:rsid w:val="00677850"/>
    <w:rsid w:val="0068008B"/>
    <w:rsid w:val="00683C96"/>
    <w:rsid w:val="00686523"/>
    <w:rsid w:val="00686A4C"/>
    <w:rsid w:val="00687142"/>
    <w:rsid w:val="00690015"/>
    <w:rsid w:val="006901B4"/>
    <w:rsid w:val="00691C44"/>
    <w:rsid w:val="00692CA1"/>
    <w:rsid w:val="00692FE0"/>
    <w:rsid w:val="00693123"/>
    <w:rsid w:val="00693636"/>
    <w:rsid w:val="00693C25"/>
    <w:rsid w:val="00694755"/>
    <w:rsid w:val="00696639"/>
    <w:rsid w:val="00696F1F"/>
    <w:rsid w:val="00696F38"/>
    <w:rsid w:val="006977E8"/>
    <w:rsid w:val="006A0235"/>
    <w:rsid w:val="006A027D"/>
    <w:rsid w:val="006A5743"/>
    <w:rsid w:val="006A575E"/>
    <w:rsid w:val="006A7087"/>
    <w:rsid w:val="006A756E"/>
    <w:rsid w:val="006A784D"/>
    <w:rsid w:val="006A7895"/>
    <w:rsid w:val="006B12AA"/>
    <w:rsid w:val="006B2D81"/>
    <w:rsid w:val="006B6F3E"/>
    <w:rsid w:val="006B73A7"/>
    <w:rsid w:val="006B75CF"/>
    <w:rsid w:val="006C066C"/>
    <w:rsid w:val="006C1022"/>
    <w:rsid w:val="006C1B0F"/>
    <w:rsid w:val="006C1D51"/>
    <w:rsid w:val="006C2AF1"/>
    <w:rsid w:val="006C4AB5"/>
    <w:rsid w:val="006C5064"/>
    <w:rsid w:val="006C5ABB"/>
    <w:rsid w:val="006D1A3B"/>
    <w:rsid w:val="006D22AC"/>
    <w:rsid w:val="006D2B78"/>
    <w:rsid w:val="006D4192"/>
    <w:rsid w:val="006D4C17"/>
    <w:rsid w:val="006D5351"/>
    <w:rsid w:val="006D691D"/>
    <w:rsid w:val="006D6AC7"/>
    <w:rsid w:val="006D77FA"/>
    <w:rsid w:val="006D7B08"/>
    <w:rsid w:val="006E05FD"/>
    <w:rsid w:val="006E0D22"/>
    <w:rsid w:val="006E5185"/>
    <w:rsid w:val="006F0566"/>
    <w:rsid w:val="006F282C"/>
    <w:rsid w:val="006F2FE1"/>
    <w:rsid w:val="006F30B2"/>
    <w:rsid w:val="006F3522"/>
    <w:rsid w:val="006F3CAA"/>
    <w:rsid w:val="006F418C"/>
    <w:rsid w:val="006F4770"/>
    <w:rsid w:val="006F4A8D"/>
    <w:rsid w:val="006F4F7A"/>
    <w:rsid w:val="006F6197"/>
    <w:rsid w:val="006F680F"/>
    <w:rsid w:val="006F6945"/>
    <w:rsid w:val="006F6D00"/>
    <w:rsid w:val="006F746F"/>
    <w:rsid w:val="00700149"/>
    <w:rsid w:val="0070085E"/>
    <w:rsid w:val="00701237"/>
    <w:rsid w:val="0070221F"/>
    <w:rsid w:val="00703187"/>
    <w:rsid w:val="007038B5"/>
    <w:rsid w:val="00704207"/>
    <w:rsid w:val="00705EBD"/>
    <w:rsid w:val="007066C5"/>
    <w:rsid w:val="0070732A"/>
    <w:rsid w:val="00707982"/>
    <w:rsid w:val="0071457A"/>
    <w:rsid w:val="007145E9"/>
    <w:rsid w:val="007148C7"/>
    <w:rsid w:val="007161A8"/>
    <w:rsid w:val="00716903"/>
    <w:rsid w:val="00716B7E"/>
    <w:rsid w:val="00717E46"/>
    <w:rsid w:val="007213EF"/>
    <w:rsid w:val="00722956"/>
    <w:rsid w:val="00722C1B"/>
    <w:rsid w:val="00723537"/>
    <w:rsid w:val="00723850"/>
    <w:rsid w:val="00723D46"/>
    <w:rsid w:val="00725CB8"/>
    <w:rsid w:val="007261F7"/>
    <w:rsid w:val="00727042"/>
    <w:rsid w:val="0072750F"/>
    <w:rsid w:val="007339C3"/>
    <w:rsid w:val="00733B29"/>
    <w:rsid w:val="007372E7"/>
    <w:rsid w:val="00740674"/>
    <w:rsid w:val="00741412"/>
    <w:rsid w:val="00741EEF"/>
    <w:rsid w:val="00743444"/>
    <w:rsid w:val="00743D1A"/>
    <w:rsid w:val="007468FF"/>
    <w:rsid w:val="00746A40"/>
    <w:rsid w:val="007512CA"/>
    <w:rsid w:val="00753735"/>
    <w:rsid w:val="00754179"/>
    <w:rsid w:val="00754D1D"/>
    <w:rsid w:val="0075611D"/>
    <w:rsid w:val="00756476"/>
    <w:rsid w:val="00756716"/>
    <w:rsid w:val="007570C5"/>
    <w:rsid w:val="00757949"/>
    <w:rsid w:val="0076015F"/>
    <w:rsid w:val="00761832"/>
    <w:rsid w:val="00761C6C"/>
    <w:rsid w:val="00761D35"/>
    <w:rsid w:val="0076288C"/>
    <w:rsid w:val="00764003"/>
    <w:rsid w:val="007647CF"/>
    <w:rsid w:val="007660F2"/>
    <w:rsid w:val="007709C7"/>
    <w:rsid w:val="00770F88"/>
    <w:rsid w:val="007719B9"/>
    <w:rsid w:val="007727F3"/>
    <w:rsid w:val="00772F0C"/>
    <w:rsid w:val="007761D0"/>
    <w:rsid w:val="00777371"/>
    <w:rsid w:val="00777493"/>
    <w:rsid w:val="00777781"/>
    <w:rsid w:val="00780D96"/>
    <w:rsid w:val="00783155"/>
    <w:rsid w:val="007856F4"/>
    <w:rsid w:val="007874C3"/>
    <w:rsid w:val="00787862"/>
    <w:rsid w:val="00791267"/>
    <w:rsid w:val="00793350"/>
    <w:rsid w:val="00796387"/>
    <w:rsid w:val="00796E93"/>
    <w:rsid w:val="007973AC"/>
    <w:rsid w:val="007A005E"/>
    <w:rsid w:val="007A16A9"/>
    <w:rsid w:val="007A2ACE"/>
    <w:rsid w:val="007A422A"/>
    <w:rsid w:val="007A484B"/>
    <w:rsid w:val="007A559E"/>
    <w:rsid w:val="007A6C3A"/>
    <w:rsid w:val="007B0B2C"/>
    <w:rsid w:val="007B0BD0"/>
    <w:rsid w:val="007B14DF"/>
    <w:rsid w:val="007B2283"/>
    <w:rsid w:val="007B255D"/>
    <w:rsid w:val="007B2606"/>
    <w:rsid w:val="007B2D89"/>
    <w:rsid w:val="007B5323"/>
    <w:rsid w:val="007B6270"/>
    <w:rsid w:val="007B7289"/>
    <w:rsid w:val="007B7316"/>
    <w:rsid w:val="007B7B9B"/>
    <w:rsid w:val="007C0799"/>
    <w:rsid w:val="007C17F1"/>
    <w:rsid w:val="007C21FE"/>
    <w:rsid w:val="007C2B6F"/>
    <w:rsid w:val="007C2DC2"/>
    <w:rsid w:val="007C5D91"/>
    <w:rsid w:val="007C61C1"/>
    <w:rsid w:val="007C645E"/>
    <w:rsid w:val="007C679A"/>
    <w:rsid w:val="007C6BE7"/>
    <w:rsid w:val="007C6EBC"/>
    <w:rsid w:val="007C7E53"/>
    <w:rsid w:val="007D0763"/>
    <w:rsid w:val="007D488A"/>
    <w:rsid w:val="007D64C3"/>
    <w:rsid w:val="007E26ED"/>
    <w:rsid w:val="007E2AD8"/>
    <w:rsid w:val="007E45EE"/>
    <w:rsid w:val="007E4631"/>
    <w:rsid w:val="007E5F61"/>
    <w:rsid w:val="007E7771"/>
    <w:rsid w:val="007E7ED7"/>
    <w:rsid w:val="007F02F8"/>
    <w:rsid w:val="007F0FA4"/>
    <w:rsid w:val="007F1B19"/>
    <w:rsid w:val="007F335D"/>
    <w:rsid w:val="007F58F3"/>
    <w:rsid w:val="007F5C04"/>
    <w:rsid w:val="007F6587"/>
    <w:rsid w:val="007F7208"/>
    <w:rsid w:val="007F7D8E"/>
    <w:rsid w:val="008008AF"/>
    <w:rsid w:val="008030D0"/>
    <w:rsid w:val="00803A75"/>
    <w:rsid w:val="00804A01"/>
    <w:rsid w:val="00805B7D"/>
    <w:rsid w:val="00805CBE"/>
    <w:rsid w:val="0080713E"/>
    <w:rsid w:val="0080785D"/>
    <w:rsid w:val="00810553"/>
    <w:rsid w:val="008105F0"/>
    <w:rsid w:val="008126F3"/>
    <w:rsid w:val="0081355C"/>
    <w:rsid w:val="00814A52"/>
    <w:rsid w:val="00814E12"/>
    <w:rsid w:val="00815446"/>
    <w:rsid w:val="00817347"/>
    <w:rsid w:val="008205C0"/>
    <w:rsid w:val="00823EE6"/>
    <w:rsid w:val="00824196"/>
    <w:rsid w:val="008251BD"/>
    <w:rsid w:val="00825471"/>
    <w:rsid w:val="0082754B"/>
    <w:rsid w:val="008310A3"/>
    <w:rsid w:val="0083354E"/>
    <w:rsid w:val="0083480F"/>
    <w:rsid w:val="00834F3B"/>
    <w:rsid w:val="00835D7A"/>
    <w:rsid w:val="00840A23"/>
    <w:rsid w:val="00840DAD"/>
    <w:rsid w:val="008417EE"/>
    <w:rsid w:val="00841DC7"/>
    <w:rsid w:val="0084265C"/>
    <w:rsid w:val="0084375A"/>
    <w:rsid w:val="00845712"/>
    <w:rsid w:val="00845C6D"/>
    <w:rsid w:val="00846077"/>
    <w:rsid w:val="00846DA9"/>
    <w:rsid w:val="0085011B"/>
    <w:rsid w:val="00851340"/>
    <w:rsid w:val="00852293"/>
    <w:rsid w:val="00854C21"/>
    <w:rsid w:val="00855446"/>
    <w:rsid w:val="00855C4A"/>
    <w:rsid w:val="0085700C"/>
    <w:rsid w:val="00857BEC"/>
    <w:rsid w:val="0086018A"/>
    <w:rsid w:val="008602AE"/>
    <w:rsid w:val="008613DC"/>
    <w:rsid w:val="00862369"/>
    <w:rsid w:val="00863460"/>
    <w:rsid w:val="00864E1A"/>
    <w:rsid w:val="00865427"/>
    <w:rsid w:val="00865DC3"/>
    <w:rsid w:val="00867F72"/>
    <w:rsid w:val="008700C4"/>
    <w:rsid w:val="00871A32"/>
    <w:rsid w:val="00874FC8"/>
    <w:rsid w:val="00875551"/>
    <w:rsid w:val="008756C2"/>
    <w:rsid w:val="00875DCF"/>
    <w:rsid w:val="00880007"/>
    <w:rsid w:val="0088112A"/>
    <w:rsid w:val="00881451"/>
    <w:rsid w:val="008817FD"/>
    <w:rsid w:val="00881C20"/>
    <w:rsid w:val="00882485"/>
    <w:rsid w:val="008835C6"/>
    <w:rsid w:val="008847ED"/>
    <w:rsid w:val="00885160"/>
    <w:rsid w:val="008852FC"/>
    <w:rsid w:val="00885D52"/>
    <w:rsid w:val="00886671"/>
    <w:rsid w:val="008869A7"/>
    <w:rsid w:val="00886CF4"/>
    <w:rsid w:val="0089122C"/>
    <w:rsid w:val="00891CE5"/>
    <w:rsid w:val="00894A51"/>
    <w:rsid w:val="00895446"/>
    <w:rsid w:val="008964E2"/>
    <w:rsid w:val="00896B30"/>
    <w:rsid w:val="008A03E4"/>
    <w:rsid w:val="008A0E21"/>
    <w:rsid w:val="008A0FBC"/>
    <w:rsid w:val="008A21C8"/>
    <w:rsid w:val="008A26F0"/>
    <w:rsid w:val="008A2C27"/>
    <w:rsid w:val="008A3580"/>
    <w:rsid w:val="008A35DD"/>
    <w:rsid w:val="008A4E4C"/>
    <w:rsid w:val="008A5215"/>
    <w:rsid w:val="008A63A5"/>
    <w:rsid w:val="008A7B72"/>
    <w:rsid w:val="008B1845"/>
    <w:rsid w:val="008B2361"/>
    <w:rsid w:val="008B3BFA"/>
    <w:rsid w:val="008B4F12"/>
    <w:rsid w:val="008C174B"/>
    <w:rsid w:val="008C1C7F"/>
    <w:rsid w:val="008C1ED5"/>
    <w:rsid w:val="008C7A5D"/>
    <w:rsid w:val="008D0BD5"/>
    <w:rsid w:val="008D4094"/>
    <w:rsid w:val="008D43D5"/>
    <w:rsid w:val="008D4969"/>
    <w:rsid w:val="008D6470"/>
    <w:rsid w:val="008E05F2"/>
    <w:rsid w:val="008E17FB"/>
    <w:rsid w:val="008E25DB"/>
    <w:rsid w:val="008E32C5"/>
    <w:rsid w:val="008E33D6"/>
    <w:rsid w:val="008E354D"/>
    <w:rsid w:val="008E4169"/>
    <w:rsid w:val="008E48F0"/>
    <w:rsid w:val="008E6118"/>
    <w:rsid w:val="008E61DD"/>
    <w:rsid w:val="008E7C49"/>
    <w:rsid w:val="008F23CA"/>
    <w:rsid w:val="008F4562"/>
    <w:rsid w:val="008F4F43"/>
    <w:rsid w:val="008F5D9C"/>
    <w:rsid w:val="008F6C36"/>
    <w:rsid w:val="009000FC"/>
    <w:rsid w:val="00900B43"/>
    <w:rsid w:val="00900CA3"/>
    <w:rsid w:val="00900EDB"/>
    <w:rsid w:val="009032E0"/>
    <w:rsid w:val="00904370"/>
    <w:rsid w:val="00906BCF"/>
    <w:rsid w:val="0091098A"/>
    <w:rsid w:val="00910F7D"/>
    <w:rsid w:val="0091387D"/>
    <w:rsid w:val="00913C2D"/>
    <w:rsid w:val="00913D34"/>
    <w:rsid w:val="00914AA5"/>
    <w:rsid w:val="00914F73"/>
    <w:rsid w:val="00916282"/>
    <w:rsid w:val="009162F2"/>
    <w:rsid w:val="00920059"/>
    <w:rsid w:val="009200F6"/>
    <w:rsid w:val="009201B5"/>
    <w:rsid w:val="0092102B"/>
    <w:rsid w:val="009224CC"/>
    <w:rsid w:val="009225B7"/>
    <w:rsid w:val="00925436"/>
    <w:rsid w:val="009259FF"/>
    <w:rsid w:val="00926A65"/>
    <w:rsid w:val="00926D58"/>
    <w:rsid w:val="00930FF7"/>
    <w:rsid w:val="009316D4"/>
    <w:rsid w:val="00932B3E"/>
    <w:rsid w:val="00933314"/>
    <w:rsid w:val="009368C9"/>
    <w:rsid w:val="00937E2F"/>
    <w:rsid w:val="00940BAA"/>
    <w:rsid w:val="0094393A"/>
    <w:rsid w:val="00945985"/>
    <w:rsid w:val="00945D74"/>
    <w:rsid w:val="00946BA8"/>
    <w:rsid w:val="0094787E"/>
    <w:rsid w:val="00951ADF"/>
    <w:rsid w:val="00951CB0"/>
    <w:rsid w:val="009532CD"/>
    <w:rsid w:val="009539D6"/>
    <w:rsid w:val="0095407D"/>
    <w:rsid w:val="009543F1"/>
    <w:rsid w:val="009562F6"/>
    <w:rsid w:val="009563BA"/>
    <w:rsid w:val="0095718E"/>
    <w:rsid w:val="009632FB"/>
    <w:rsid w:val="00963C43"/>
    <w:rsid w:val="00964B54"/>
    <w:rsid w:val="00964CA7"/>
    <w:rsid w:val="00965C87"/>
    <w:rsid w:val="009666AE"/>
    <w:rsid w:val="009673EA"/>
    <w:rsid w:val="00967796"/>
    <w:rsid w:val="00967AF7"/>
    <w:rsid w:val="00971264"/>
    <w:rsid w:val="00972135"/>
    <w:rsid w:val="0097241F"/>
    <w:rsid w:val="00973A4C"/>
    <w:rsid w:val="00973EC7"/>
    <w:rsid w:val="00977427"/>
    <w:rsid w:val="00977D36"/>
    <w:rsid w:val="00980279"/>
    <w:rsid w:val="009802E9"/>
    <w:rsid w:val="009809FD"/>
    <w:rsid w:val="00981063"/>
    <w:rsid w:val="00981579"/>
    <w:rsid w:val="00981587"/>
    <w:rsid w:val="009831EE"/>
    <w:rsid w:val="009835DE"/>
    <w:rsid w:val="0098365D"/>
    <w:rsid w:val="00983B9D"/>
    <w:rsid w:val="00986919"/>
    <w:rsid w:val="00986FFA"/>
    <w:rsid w:val="00987577"/>
    <w:rsid w:val="009907A8"/>
    <w:rsid w:val="009909B1"/>
    <w:rsid w:val="00991B48"/>
    <w:rsid w:val="00991FD5"/>
    <w:rsid w:val="00994B4B"/>
    <w:rsid w:val="00996FE1"/>
    <w:rsid w:val="009970BA"/>
    <w:rsid w:val="009A008A"/>
    <w:rsid w:val="009A083E"/>
    <w:rsid w:val="009A0BC0"/>
    <w:rsid w:val="009A2A2E"/>
    <w:rsid w:val="009A558D"/>
    <w:rsid w:val="009A62E1"/>
    <w:rsid w:val="009B0AC9"/>
    <w:rsid w:val="009B0E38"/>
    <w:rsid w:val="009B1FB8"/>
    <w:rsid w:val="009B3275"/>
    <w:rsid w:val="009B35B2"/>
    <w:rsid w:val="009B5A48"/>
    <w:rsid w:val="009C04B7"/>
    <w:rsid w:val="009C122F"/>
    <w:rsid w:val="009C2CE3"/>
    <w:rsid w:val="009C31BA"/>
    <w:rsid w:val="009C371A"/>
    <w:rsid w:val="009C3805"/>
    <w:rsid w:val="009C4088"/>
    <w:rsid w:val="009C489F"/>
    <w:rsid w:val="009C5071"/>
    <w:rsid w:val="009C7075"/>
    <w:rsid w:val="009D186F"/>
    <w:rsid w:val="009D23FA"/>
    <w:rsid w:val="009D24AD"/>
    <w:rsid w:val="009D2A4F"/>
    <w:rsid w:val="009D3360"/>
    <w:rsid w:val="009D3984"/>
    <w:rsid w:val="009D4F31"/>
    <w:rsid w:val="009D69E8"/>
    <w:rsid w:val="009D6E61"/>
    <w:rsid w:val="009D7796"/>
    <w:rsid w:val="009D7E44"/>
    <w:rsid w:val="009E15E2"/>
    <w:rsid w:val="009E1ADB"/>
    <w:rsid w:val="009E20D2"/>
    <w:rsid w:val="009E34C0"/>
    <w:rsid w:val="009E385D"/>
    <w:rsid w:val="009E42D2"/>
    <w:rsid w:val="009E4B02"/>
    <w:rsid w:val="009E513A"/>
    <w:rsid w:val="009E56E2"/>
    <w:rsid w:val="009E6E43"/>
    <w:rsid w:val="009E7B5E"/>
    <w:rsid w:val="009E7E39"/>
    <w:rsid w:val="009F12AF"/>
    <w:rsid w:val="009F1D79"/>
    <w:rsid w:val="009F3842"/>
    <w:rsid w:val="009F40C9"/>
    <w:rsid w:val="009F4751"/>
    <w:rsid w:val="009F6E09"/>
    <w:rsid w:val="00A00227"/>
    <w:rsid w:val="00A00991"/>
    <w:rsid w:val="00A0123B"/>
    <w:rsid w:val="00A012A4"/>
    <w:rsid w:val="00A01684"/>
    <w:rsid w:val="00A01E41"/>
    <w:rsid w:val="00A02163"/>
    <w:rsid w:val="00A035CB"/>
    <w:rsid w:val="00A0445E"/>
    <w:rsid w:val="00A068CA"/>
    <w:rsid w:val="00A06986"/>
    <w:rsid w:val="00A069B0"/>
    <w:rsid w:val="00A07B8F"/>
    <w:rsid w:val="00A07E43"/>
    <w:rsid w:val="00A1143C"/>
    <w:rsid w:val="00A13E15"/>
    <w:rsid w:val="00A13FCF"/>
    <w:rsid w:val="00A147AD"/>
    <w:rsid w:val="00A17984"/>
    <w:rsid w:val="00A179C5"/>
    <w:rsid w:val="00A208A8"/>
    <w:rsid w:val="00A20E24"/>
    <w:rsid w:val="00A2129F"/>
    <w:rsid w:val="00A2197A"/>
    <w:rsid w:val="00A21F9B"/>
    <w:rsid w:val="00A21F9C"/>
    <w:rsid w:val="00A24035"/>
    <w:rsid w:val="00A24A46"/>
    <w:rsid w:val="00A25B4B"/>
    <w:rsid w:val="00A26C7E"/>
    <w:rsid w:val="00A27121"/>
    <w:rsid w:val="00A272CB"/>
    <w:rsid w:val="00A27AD4"/>
    <w:rsid w:val="00A3153D"/>
    <w:rsid w:val="00A32919"/>
    <w:rsid w:val="00A33C72"/>
    <w:rsid w:val="00A357B2"/>
    <w:rsid w:val="00A37C2B"/>
    <w:rsid w:val="00A4101E"/>
    <w:rsid w:val="00A4111E"/>
    <w:rsid w:val="00A424D0"/>
    <w:rsid w:val="00A429E9"/>
    <w:rsid w:val="00A437A7"/>
    <w:rsid w:val="00A44C51"/>
    <w:rsid w:val="00A45A15"/>
    <w:rsid w:val="00A45C58"/>
    <w:rsid w:val="00A45E3D"/>
    <w:rsid w:val="00A46774"/>
    <w:rsid w:val="00A46FD8"/>
    <w:rsid w:val="00A47E13"/>
    <w:rsid w:val="00A50BA3"/>
    <w:rsid w:val="00A51043"/>
    <w:rsid w:val="00A51966"/>
    <w:rsid w:val="00A5406F"/>
    <w:rsid w:val="00A5435F"/>
    <w:rsid w:val="00A543F0"/>
    <w:rsid w:val="00A54671"/>
    <w:rsid w:val="00A54E8C"/>
    <w:rsid w:val="00A56708"/>
    <w:rsid w:val="00A570D8"/>
    <w:rsid w:val="00A57933"/>
    <w:rsid w:val="00A60564"/>
    <w:rsid w:val="00A62106"/>
    <w:rsid w:val="00A62504"/>
    <w:rsid w:val="00A631AC"/>
    <w:rsid w:val="00A63AB0"/>
    <w:rsid w:val="00A64258"/>
    <w:rsid w:val="00A6464B"/>
    <w:rsid w:val="00A653A7"/>
    <w:rsid w:val="00A6711C"/>
    <w:rsid w:val="00A71171"/>
    <w:rsid w:val="00A71840"/>
    <w:rsid w:val="00A74BDF"/>
    <w:rsid w:val="00A76511"/>
    <w:rsid w:val="00A76A1A"/>
    <w:rsid w:val="00A80D0B"/>
    <w:rsid w:val="00A81003"/>
    <w:rsid w:val="00A81F19"/>
    <w:rsid w:val="00A8216D"/>
    <w:rsid w:val="00A825F0"/>
    <w:rsid w:val="00A83A01"/>
    <w:rsid w:val="00A84F2C"/>
    <w:rsid w:val="00A8531E"/>
    <w:rsid w:val="00A85A2F"/>
    <w:rsid w:val="00A90073"/>
    <w:rsid w:val="00A90114"/>
    <w:rsid w:val="00A907CC"/>
    <w:rsid w:val="00A909A2"/>
    <w:rsid w:val="00A91326"/>
    <w:rsid w:val="00A92829"/>
    <w:rsid w:val="00A92B34"/>
    <w:rsid w:val="00A938A9"/>
    <w:rsid w:val="00A93C5A"/>
    <w:rsid w:val="00A95A53"/>
    <w:rsid w:val="00A95CE0"/>
    <w:rsid w:val="00A96080"/>
    <w:rsid w:val="00A96951"/>
    <w:rsid w:val="00A97A8D"/>
    <w:rsid w:val="00AA12D7"/>
    <w:rsid w:val="00AA2088"/>
    <w:rsid w:val="00AA2D99"/>
    <w:rsid w:val="00AA38A5"/>
    <w:rsid w:val="00AA43E3"/>
    <w:rsid w:val="00AA6934"/>
    <w:rsid w:val="00AA718B"/>
    <w:rsid w:val="00AA780D"/>
    <w:rsid w:val="00AA7814"/>
    <w:rsid w:val="00AB1B61"/>
    <w:rsid w:val="00AB2E40"/>
    <w:rsid w:val="00AB37AC"/>
    <w:rsid w:val="00AB3A9A"/>
    <w:rsid w:val="00AB431C"/>
    <w:rsid w:val="00AB4EF5"/>
    <w:rsid w:val="00AB5FDF"/>
    <w:rsid w:val="00AB6B9A"/>
    <w:rsid w:val="00AB7643"/>
    <w:rsid w:val="00AB77D9"/>
    <w:rsid w:val="00AC0AD1"/>
    <w:rsid w:val="00AC18A4"/>
    <w:rsid w:val="00AC2667"/>
    <w:rsid w:val="00AC2C30"/>
    <w:rsid w:val="00AC3530"/>
    <w:rsid w:val="00AC41FB"/>
    <w:rsid w:val="00AC4A0F"/>
    <w:rsid w:val="00AC5AC0"/>
    <w:rsid w:val="00AC62BC"/>
    <w:rsid w:val="00AC63A6"/>
    <w:rsid w:val="00AD0611"/>
    <w:rsid w:val="00AD2E88"/>
    <w:rsid w:val="00AD4758"/>
    <w:rsid w:val="00AD4BE4"/>
    <w:rsid w:val="00AD5345"/>
    <w:rsid w:val="00AD53F4"/>
    <w:rsid w:val="00AD5962"/>
    <w:rsid w:val="00AD6AB3"/>
    <w:rsid w:val="00AE10CC"/>
    <w:rsid w:val="00AE33FF"/>
    <w:rsid w:val="00AE4983"/>
    <w:rsid w:val="00AE5755"/>
    <w:rsid w:val="00AE67F7"/>
    <w:rsid w:val="00AE68C9"/>
    <w:rsid w:val="00AE7F56"/>
    <w:rsid w:val="00AF063B"/>
    <w:rsid w:val="00AF098F"/>
    <w:rsid w:val="00AF0E4F"/>
    <w:rsid w:val="00AF1F58"/>
    <w:rsid w:val="00AF225B"/>
    <w:rsid w:val="00AF24B7"/>
    <w:rsid w:val="00AF274A"/>
    <w:rsid w:val="00AF29B8"/>
    <w:rsid w:val="00AF323F"/>
    <w:rsid w:val="00AF4ED5"/>
    <w:rsid w:val="00AF7D9C"/>
    <w:rsid w:val="00B030C6"/>
    <w:rsid w:val="00B07D24"/>
    <w:rsid w:val="00B10DFD"/>
    <w:rsid w:val="00B110E7"/>
    <w:rsid w:val="00B1119E"/>
    <w:rsid w:val="00B1177B"/>
    <w:rsid w:val="00B11B7E"/>
    <w:rsid w:val="00B1306F"/>
    <w:rsid w:val="00B136BF"/>
    <w:rsid w:val="00B13DF7"/>
    <w:rsid w:val="00B14540"/>
    <w:rsid w:val="00B14B2E"/>
    <w:rsid w:val="00B173B3"/>
    <w:rsid w:val="00B17BDE"/>
    <w:rsid w:val="00B2094E"/>
    <w:rsid w:val="00B215D4"/>
    <w:rsid w:val="00B21AB6"/>
    <w:rsid w:val="00B23635"/>
    <w:rsid w:val="00B239BA"/>
    <w:rsid w:val="00B25B8F"/>
    <w:rsid w:val="00B26621"/>
    <w:rsid w:val="00B26CE4"/>
    <w:rsid w:val="00B274BB"/>
    <w:rsid w:val="00B31B97"/>
    <w:rsid w:val="00B35A33"/>
    <w:rsid w:val="00B35BFC"/>
    <w:rsid w:val="00B37B63"/>
    <w:rsid w:val="00B42A51"/>
    <w:rsid w:val="00B42C9A"/>
    <w:rsid w:val="00B45832"/>
    <w:rsid w:val="00B46864"/>
    <w:rsid w:val="00B50195"/>
    <w:rsid w:val="00B51957"/>
    <w:rsid w:val="00B51FCB"/>
    <w:rsid w:val="00B54329"/>
    <w:rsid w:val="00B5574B"/>
    <w:rsid w:val="00B55A67"/>
    <w:rsid w:val="00B56044"/>
    <w:rsid w:val="00B5624F"/>
    <w:rsid w:val="00B56719"/>
    <w:rsid w:val="00B5684F"/>
    <w:rsid w:val="00B56964"/>
    <w:rsid w:val="00B570C2"/>
    <w:rsid w:val="00B606D9"/>
    <w:rsid w:val="00B60CBA"/>
    <w:rsid w:val="00B62B49"/>
    <w:rsid w:val="00B639FB"/>
    <w:rsid w:val="00B63FD0"/>
    <w:rsid w:val="00B6475F"/>
    <w:rsid w:val="00B66214"/>
    <w:rsid w:val="00B6626F"/>
    <w:rsid w:val="00B730E9"/>
    <w:rsid w:val="00B749A7"/>
    <w:rsid w:val="00B75826"/>
    <w:rsid w:val="00B76D49"/>
    <w:rsid w:val="00B77E5D"/>
    <w:rsid w:val="00B804E7"/>
    <w:rsid w:val="00B812B4"/>
    <w:rsid w:val="00B82517"/>
    <w:rsid w:val="00B83ADE"/>
    <w:rsid w:val="00B83C54"/>
    <w:rsid w:val="00B84E5C"/>
    <w:rsid w:val="00B85079"/>
    <w:rsid w:val="00B85601"/>
    <w:rsid w:val="00B86199"/>
    <w:rsid w:val="00B9024F"/>
    <w:rsid w:val="00B90F33"/>
    <w:rsid w:val="00B92DB8"/>
    <w:rsid w:val="00B931BD"/>
    <w:rsid w:val="00B932D0"/>
    <w:rsid w:val="00B93C38"/>
    <w:rsid w:val="00B941CA"/>
    <w:rsid w:val="00B94BA3"/>
    <w:rsid w:val="00B966FE"/>
    <w:rsid w:val="00B96A67"/>
    <w:rsid w:val="00B96B63"/>
    <w:rsid w:val="00B96D21"/>
    <w:rsid w:val="00BA0762"/>
    <w:rsid w:val="00BA0FD2"/>
    <w:rsid w:val="00BA1E94"/>
    <w:rsid w:val="00BA2FAC"/>
    <w:rsid w:val="00BA521C"/>
    <w:rsid w:val="00BA693E"/>
    <w:rsid w:val="00BB0433"/>
    <w:rsid w:val="00BB094E"/>
    <w:rsid w:val="00BB11FC"/>
    <w:rsid w:val="00BB2156"/>
    <w:rsid w:val="00BB3696"/>
    <w:rsid w:val="00BB38B4"/>
    <w:rsid w:val="00BB3AD6"/>
    <w:rsid w:val="00BB6067"/>
    <w:rsid w:val="00BB775E"/>
    <w:rsid w:val="00BC1451"/>
    <w:rsid w:val="00BC1E85"/>
    <w:rsid w:val="00BC426B"/>
    <w:rsid w:val="00BC5513"/>
    <w:rsid w:val="00BC60CA"/>
    <w:rsid w:val="00BC7447"/>
    <w:rsid w:val="00BD0648"/>
    <w:rsid w:val="00BD26D3"/>
    <w:rsid w:val="00BD306B"/>
    <w:rsid w:val="00BD32C5"/>
    <w:rsid w:val="00BD3EEA"/>
    <w:rsid w:val="00BD7C24"/>
    <w:rsid w:val="00BD7E2B"/>
    <w:rsid w:val="00BE027C"/>
    <w:rsid w:val="00BE0D17"/>
    <w:rsid w:val="00BE0D27"/>
    <w:rsid w:val="00BE0D46"/>
    <w:rsid w:val="00BE4D63"/>
    <w:rsid w:val="00BE4F78"/>
    <w:rsid w:val="00BE531C"/>
    <w:rsid w:val="00BE54AF"/>
    <w:rsid w:val="00BE5C0B"/>
    <w:rsid w:val="00BE6370"/>
    <w:rsid w:val="00BF39FE"/>
    <w:rsid w:val="00BF745F"/>
    <w:rsid w:val="00C008D9"/>
    <w:rsid w:val="00C030E8"/>
    <w:rsid w:val="00C03636"/>
    <w:rsid w:val="00C046BC"/>
    <w:rsid w:val="00C0579E"/>
    <w:rsid w:val="00C058EE"/>
    <w:rsid w:val="00C06613"/>
    <w:rsid w:val="00C06C1D"/>
    <w:rsid w:val="00C100F9"/>
    <w:rsid w:val="00C10DCC"/>
    <w:rsid w:val="00C11630"/>
    <w:rsid w:val="00C11896"/>
    <w:rsid w:val="00C12877"/>
    <w:rsid w:val="00C1544E"/>
    <w:rsid w:val="00C156B3"/>
    <w:rsid w:val="00C15A75"/>
    <w:rsid w:val="00C15E8D"/>
    <w:rsid w:val="00C1686C"/>
    <w:rsid w:val="00C16BC5"/>
    <w:rsid w:val="00C16BED"/>
    <w:rsid w:val="00C16D5B"/>
    <w:rsid w:val="00C17B29"/>
    <w:rsid w:val="00C17B65"/>
    <w:rsid w:val="00C20A6C"/>
    <w:rsid w:val="00C20C28"/>
    <w:rsid w:val="00C20F9E"/>
    <w:rsid w:val="00C21034"/>
    <w:rsid w:val="00C21689"/>
    <w:rsid w:val="00C2346D"/>
    <w:rsid w:val="00C23865"/>
    <w:rsid w:val="00C23C77"/>
    <w:rsid w:val="00C254EA"/>
    <w:rsid w:val="00C26FCF"/>
    <w:rsid w:val="00C273C4"/>
    <w:rsid w:val="00C275B1"/>
    <w:rsid w:val="00C27C97"/>
    <w:rsid w:val="00C27D0B"/>
    <w:rsid w:val="00C30899"/>
    <w:rsid w:val="00C31681"/>
    <w:rsid w:val="00C31E2E"/>
    <w:rsid w:val="00C3325D"/>
    <w:rsid w:val="00C3355A"/>
    <w:rsid w:val="00C34483"/>
    <w:rsid w:val="00C34767"/>
    <w:rsid w:val="00C34FC3"/>
    <w:rsid w:val="00C3514F"/>
    <w:rsid w:val="00C37248"/>
    <w:rsid w:val="00C37ABC"/>
    <w:rsid w:val="00C41257"/>
    <w:rsid w:val="00C43DE4"/>
    <w:rsid w:val="00C44BC4"/>
    <w:rsid w:val="00C45352"/>
    <w:rsid w:val="00C4552D"/>
    <w:rsid w:val="00C46F39"/>
    <w:rsid w:val="00C47B30"/>
    <w:rsid w:val="00C500E0"/>
    <w:rsid w:val="00C5030D"/>
    <w:rsid w:val="00C504FD"/>
    <w:rsid w:val="00C50661"/>
    <w:rsid w:val="00C50CA4"/>
    <w:rsid w:val="00C528D4"/>
    <w:rsid w:val="00C5480E"/>
    <w:rsid w:val="00C54AA5"/>
    <w:rsid w:val="00C55E38"/>
    <w:rsid w:val="00C5618F"/>
    <w:rsid w:val="00C60164"/>
    <w:rsid w:val="00C6148E"/>
    <w:rsid w:val="00C624AF"/>
    <w:rsid w:val="00C63036"/>
    <w:rsid w:val="00C63725"/>
    <w:rsid w:val="00C63E66"/>
    <w:rsid w:val="00C66E67"/>
    <w:rsid w:val="00C66E93"/>
    <w:rsid w:val="00C679C9"/>
    <w:rsid w:val="00C702B8"/>
    <w:rsid w:val="00C70F7D"/>
    <w:rsid w:val="00C740A3"/>
    <w:rsid w:val="00C7789D"/>
    <w:rsid w:val="00C800F2"/>
    <w:rsid w:val="00C80DE3"/>
    <w:rsid w:val="00C81E49"/>
    <w:rsid w:val="00C81F74"/>
    <w:rsid w:val="00C82797"/>
    <w:rsid w:val="00C827F0"/>
    <w:rsid w:val="00C8341C"/>
    <w:rsid w:val="00C83610"/>
    <w:rsid w:val="00C84DBE"/>
    <w:rsid w:val="00C85169"/>
    <w:rsid w:val="00C87269"/>
    <w:rsid w:val="00C90427"/>
    <w:rsid w:val="00C90465"/>
    <w:rsid w:val="00C90B81"/>
    <w:rsid w:val="00C912DD"/>
    <w:rsid w:val="00C91AF1"/>
    <w:rsid w:val="00C9248B"/>
    <w:rsid w:val="00C93A19"/>
    <w:rsid w:val="00C93CFD"/>
    <w:rsid w:val="00C93FA7"/>
    <w:rsid w:val="00C942E6"/>
    <w:rsid w:val="00C94318"/>
    <w:rsid w:val="00C943EF"/>
    <w:rsid w:val="00C94E3F"/>
    <w:rsid w:val="00C959C6"/>
    <w:rsid w:val="00C95BBF"/>
    <w:rsid w:val="00C977DC"/>
    <w:rsid w:val="00CA2C10"/>
    <w:rsid w:val="00CA4055"/>
    <w:rsid w:val="00CA4237"/>
    <w:rsid w:val="00CA5D51"/>
    <w:rsid w:val="00CA71BA"/>
    <w:rsid w:val="00CB00F8"/>
    <w:rsid w:val="00CB2FD5"/>
    <w:rsid w:val="00CB30A2"/>
    <w:rsid w:val="00CB48A7"/>
    <w:rsid w:val="00CB4FCC"/>
    <w:rsid w:val="00CB6C3A"/>
    <w:rsid w:val="00CC1EDC"/>
    <w:rsid w:val="00CC231D"/>
    <w:rsid w:val="00CC30A7"/>
    <w:rsid w:val="00CC39B6"/>
    <w:rsid w:val="00CC3AA7"/>
    <w:rsid w:val="00CC435E"/>
    <w:rsid w:val="00CD16FA"/>
    <w:rsid w:val="00CD2009"/>
    <w:rsid w:val="00CD233F"/>
    <w:rsid w:val="00CD47A7"/>
    <w:rsid w:val="00CD573A"/>
    <w:rsid w:val="00CE0763"/>
    <w:rsid w:val="00CE0C6B"/>
    <w:rsid w:val="00CE2233"/>
    <w:rsid w:val="00CE2B68"/>
    <w:rsid w:val="00CE33FD"/>
    <w:rsid w:val="00CE3515"/>
    <w:rsid w:val="00CE3F4D"/>
    <w:rsid w:val="00CE4110"/>
    <w:rsid w:val="00CE4E5C"/>
    <w:rsid w:val="00CE6FA3"/>
    <w:rsid w:val="00CF24C6"/>
    <w:rsid w:val="00CF24D8"/>
    <w:rsid w:val="00CF4B07"/>
    <w:rsid w:val="00CF5B27"/>
    <w:rsid w:val="00CF63FB"/>
    <w:rsid w:val="00CF70E7"/>
    <w:rsid w:val="00CF79D1"/>
    <w:rsid w:val="00CF7B21"/>
    <w:rsid w:val="00D00065"/>
    <w:rsid w:val="00D008B6"/>
    <w:rsid w:val="00D032AA"/>
    <w:rsid w:val="00D045C7"/>
    <w:rsid w:val="00D04D92"/>
    <w:rsid w:val="00D05726"/>
    <w:rsid w:val="00D06F06"/>
    <w:rsid w:val="00D07CCA"/>
    <w:rsid w:val="00D10F0B"/>
    <w:rsid w:val="00D113DB"/>
    <w:rsid w:val="00D12F69"/>
    <w:rsid w:val="00D13144"/>
    <w:rsid w:val="00D14219"/>
    <w:rsid w:val="00D14990"/>
    <w:rsid w:val="00D15A9C"/>
    <w:rsid w:val="00D16485"/>
    <w:rsid w:val="00D16E6E"/>
    <w:rsid w:val="00D17323"/>
    <w:rsid w:val="00D23260"/>
    <w:rsid w:val="00D25403"/>
    <w:rsid w:val="00D25CA1"/>
    <w:rsid w:val="00D25F04"/>
    <w:rsid w:val="00D279F6"/>
    <w:rsid w:val="00D301E3"/>
    <w:rsid w:val="00D30A48"/>
    <w:rsid w:val="00D30CB7"/>
    <w:rsid w:val="00D34562"/>
    <w:rsid w:val="00D35A9D"/>
    <w:rsid w:val="00D35C2D"/>
    <w:rsid w:val="00D360C7"/>
    <w:rsid w:val="00D36ED2"/>
    <w:rsid w:val="00D37D62"/>
    <w:rsid w:val="00D4260B"/>
    <w:rsid w:val="00D4274B"/>
    <w:rsid w:val="00D440CC"/>
    <w:rsid w:val="00D44451"/>
    <w:rsid w:val="00D45825"/>
    <w:rsid w:val="00D45F36"/>
    <w:rsid w:val="00D505DC"/>
    <w:rsid w:val="00D509C6"/>
    <w:rsid w:val="00D52067"/>
    <w:rsid w:val="00D5286F"/>
    <w:rsid w:val="00D55EBE"/>
    <w:rsid w:val="00D562F8"/>
    <w:rsid w:val="00D563CC"/>
    <w:rsid w:val="00D56D6D"/>
    <w:rsid w:val="00D5705C"/>
    <w:rsid w:val="00D603E4"/>
    <w:rsid w:val="00D610BB"/>
    <w:rsid w:val="00D61605"/>
    <w:rsid w:val="00D640EC"/>
    <w:rsid w:val="00D65339"/>
    <w:rsid w:val="00D654A1"/>
    <w:rsid w:val="00D660D7"/>
    <w:rsid w:val="00D67653"/>
    <w:rsid w:val="00D679CD"/>
    <w:rsid w:val="00D67A4A"/>
    <w:rsid w:val="00D7029B"/>
    <w:rsid w:val="00D70CB8"/>
    <w:rsid w:val="00D72778"/>
    <w:rsid w:val="00D73192"/>
    <w:rsid w:val="00D74F9D"/>
    <w:rsid w:val="00D763A6"/>
    <w:rsid w:val="00D7672C"/>
    <w:rsid w:val="00D80273"/>
    <w:rsid w:val="00D80323"/>
    <w:rsid w:val="00D8035C"/>
    <w:rsid w:val="00D80650"/>
    <w:rsid w:val="00D84EFE"/>
    <w:rsid w:val="00D85BF2"/>
    <w:rsid w:val="00D8655C"/>
    <w:rsid w:val="00D877E4"/>
    <w:rsid w:val="00D877FE"/>
    <w:rsid w:val="00D87BA9"/>
    <w:rsid w:val="00D90E9E"/>
    <w:rsid w:val="00D91479"/>
    <w:rsid w:val="00D91EA0"/>
    <w:rsid w:val="00D92422"/>
    <w:rsid w:val="00D943B2"/>
    <w:rsid w:val="00D95FC5"/>
    <w:rsid w:val="00D96E09"/>
    <w:rsid w:val="00DA0260"/>
    <w:rsid w:val="00DA1FFB"/>
    <w:rsid w:val="00DA2EC7"/>
    <w:rsid w:val="00DA3636"/>
    <w:rsid w:val="00DA3963"/>
    <w:rsid w:val="00DA463D"/>
    <w:rsid w:val="00DA4685"/>
    <w:rsid w:val="00DA5F7F"/>
    <w:rsid w:val="00DA65CE"/>
    <w:rsid w:val="00DA7F61"/>
    <w:rsid w:val="00DB1A85"/>
    <w:rsid w:val="00DB30B4"/>
    <w:rsid w:val="00DB37AC"/>
    <w:rsid w:val="00DB4F4B"/>
    <w:rsid w:val="00DB5113"/>
    <w:rsid w:val="00DB54AE"/>
    <w:rsid w:val="00DB7B5F"/>
    <w:rsid w:val="00DC1228"/>
    <w:rsid w:val="00DC1FF3"/>
    <w:rsid w:val="00DC236A"/>
    <w:rsid w:val="00DC2649"/>
    <w:rsid w:val="00DC2841"/>
    <w:rsid w:val="00DC2ABE"/>
    <w:rsid w:val="00DC2B93"/>
    <w:rsid w:val="00DC30E3"/>
    <w:rsid w:val="00DC45D5"/>
    <w:rsid w:val="00DC512B"/>
    <w:rsid w:val="00DC537E"/>
    <w:rsid w:val="00DC68E0"/>
    <w:rsid w:val="00DC742F"/>
    <w:rsid w:val="00DC7EC4"/>
    <w:rsid w:val="00DD029B"/>
    <w:rsid w:val="00DD0480"/>
    <w:rsid w:val="00DD1ACD"/>
    <w:rsid w:val="00DD3860"/>
    <w:rsid w:val="00DD3917"/>
    <w:rsid w:val="00DD4292"/>
    <w:rsid w:val="00DD6786"/>
    <w:rsid w:val="00DD68CD"/>
    <w:rsid w:val="00DE01C8"/>
    <w:rsid w:val="00DE224E"/>
    <w:rsid w:val="00DE2633"/>
    <w:rsid w:val="00DE32B9"/>
    <w:rsid w:val="00DE3B90"/>
    <w:rsid w:val="00DE40CA"/>
    <w:rsid w:val="00DE4590"/>
    <w:rsid w:val="00DE51C5"/>
    <w:rsid w:val="00DE64DB"/>
    <w:rsid w:val="00DE7E12"/>
    <w:rsid w:val="00DF10AE"/>
    <w:rsid w:val="00DF27FF"/>
    <w:rsid w:val="00DF629C"/>
    <w:rsid w:val="00DF769E"/>
    <w:rsid w:val="00E01408"/>
    <w:rsid w:val="00E01A48"/>
    <w:rsid w:val="00E02FCF"/>
    <w:rsid w:val="00E0301D"/>
    <w:rsid w:val="00E035F0"/>
    <w:rsid w:val="00E042F1"/>
    <w:rsid w:val="00E048E5"/>
    <w:rsid w:val="00E073F8"/>
    <w:rsid w:val="00E07A00"/>
    <w:rsid w:val="00E10068"/>
    <w:rsid w:val="00E1032A"/>
    <w:rsid w:val="00E10A10"/>
    <w:rsid w:val="00E1139A"/>
    <w:rsid w:val="00E12B5D"/>
    <w:rsid w:val="00E12D89"/>
    <w:rsid w:val="00E138EC"/>
    <w:rsid w:val="00E15A34"/>
    <w:rsid w:val="00E16160"/>
    <w:rsid w:val="00E201A3"/>
    <w:rsid w:val="00E20A03"/>
    <w:rsid w:val="00E22D94"/>
    <w:rsid w:val="00E22E50"/>
    <w:rsid w:val="00E2304F"/>
    <w:rsid w:val="00E2371D"/>
    <w:rsid w:val="00E23C65"/>
    <w:rsid w:val="00E23CFA"/>
    <w:rsid w:val="00E256EF"/>
    <w:rsid w:val="00E2752A"/>
    <w:rsid w:val="00E30EF0"/>
    <w:rsid w:val="00E3113E"/>
    <w:rsid w:val="00E312E6"/>
    <w:rsid w:val="00E3280F"/>
    <w:rsid w:val="00E348E0"/>
    <w:rsid w:val="00E34A10"/>
    <w:rsid w:val="00E34A68"/>
    <w:rsid w:val="00E3523D"/>
    <w:rsid w:val="00E35657"/>
    <w:rsid w:val="00E37201"/>
    <w:rsid w:val="00E406BF"/>
    <w:rsid w:val="00E411A5"/>
    <w:rsid w:val="00E414B8"/>
    <w:rsid w:val="00E43638"/>
    <w:rsid w:val="00E44E0F"/>
    <w:rsid w:val="00E4524C"/>
    <w:rsid w:val="00E452AB"/>
    <w:rsid w:val="00E45C85"/>
    <w:rsid w:val="00E46EEF"/>
    <w:rsid w:val="00E521F8"/>
    <w:rsid w:val="00E525EA"/>
    <w:rsid w:val="00E52BF8"/>
    <w:rsid w:val="00E53522"/>
    <w:rsid w:val="00E54AF4"/>
    <w:rsid w:val="00E561A9"/>
    <w:rsid w:val="00E56D77"/>
    <w:rsid w:val="00E60AF2"/>
    <w:rsid w:val="00E60AFB"/>
    <w:rsid w:val="00E61441"/>
    <w:rsid w:val="00E62223"/>
    <w:rsid w:val="00E64EFB"/>
    <w:rsid w:val="00E6540F"/>
    <w:rsid w:val="00E659F1"/>
    <w:rsid w:val="00E65FC9"/>
    <w:rsid w:val="00E67CCD"/>
    <w:rsid w:val="00E72976"/>
    <w:rsid w:val="00E7392E"/>
    <w:rsid w:val="00E80683"/>
    <w:rsid w:val="00E80910"/>
    <w:rsid w:val="00E81DA1"/>
    <w:rsid w:val="00E8263A"/>
    <w:rsid w:val="00E83C27"/>
    <w:rsid w:val="00E83D40"/>
    <w:rsid w:val="00E83EB4"/>
    <w:rsid w:val="00E84144"/>
    <w:rsid w:val="00E8431B"/>
    <w:rsid w:val="00E84F21"/>
    <w:rsid w:val="00E85551"/>
    <w:rsid w:val="00E85DD6"/>
    <w:rsid w:val="00E87419"/>
    <w:rsid w:val="00E87791"/>
    <w:rsid w:val="00E901E0"/>
    <w:rsid w:val="00E9391C"/>
    <w:rsid w:val="00E96265"/>
    <w:rsid w:val="00E97EA9"/>
    <w:rsid w:val="00EA044A"/>
    <w:rsid w:val="00EA0B31"/>
    <w:rsid w:val="00EA1571"/>
    <w:rsid w:val="00EA168B"/>
    <w:rsid w:val="00EA1C0D"/>
    <w:rsid w:val="00EA1C3D"/>
    <w:rsid w:val="00EA21F6"/>
    <w:rsid w:val="00EA242F"/>
    <w:rsid w:val="00EA27D6"/>
    <w:rsid w:val="00EA302B"/>
    <w:rsid w:val="00EA3C4C"/>
    <w:rsid w:val="00EA42D1"/>
    <w:rsid w:val="00EA55E9"/>
    <w:rsid w:val="00EA5962"/>
    <w:rsid w:val="00EA631B"/>
    <w:rsid w:val="00EB3810"/>
    <w:rsid w:val="00EB5E83"/>
    <w:rsid w:val="00EB62E8"/>
    <w:rsid w:val="00EB790A"/>
    <w:rsid w:val="00EC0299"/>
    <w:rsid w:val="00EC1F05"/>
    <w:rsid w:val="00EC21F9"/>
    <w:rsid w:val="00EC3098"/>
    <w:rsid w:val="00EC35B9"/>
    <w:rsid w:val="00EC5B67"/>
    <w:rsid w:val="00EC6790"/>
    <w:rsid w:val="00EC6E79"/>
    <w:rsid w:val="00ED03A6"/>
    <w:rsid w:val="00ED0D2F"/>
    <w:rsid w:val="00ED1577"/>
    <w:rsid w:val="00ED310D"/>
    <w:rsid w:val="00ED3EDA"/>
    <w:rsid w:val="00ED444A"/>
    <w:rsid w:val="00ED59AC"/>
    <w:rsid w:val="00ED696A"/>
    <w:rsid w:val="00ED76CE"/>
    <w:rsid w:val="00ED79F0"/>
    <w:rsid w:val="00EE0647"/>
    <w:rsid w:val="00EE2BC9"/>
    <w:rsid w:val="00EE5188"/>
    <w:rsid w:val="00EE53FD"/>
    <w:rsid w:val="00EE61E6"/>
    <w:rsid w:val="00EE71F0"/>
    <w:rsid w:val="00EE78D6"/>
    <w:rsid w:val="00EE79A8"/>
    <w:rsid w:val="00EE7D70"/>
    <w:rsid w:val="00EF0DD6"/>
    <w:rsid w:val="00EF20C3"/>
    <w:rsid w:val="00EF5DE5"/>
    <w:rsid w:val="00EF7544"/>
    <w:rsid w:val="00EF7901"/>
    <w:rsid w:val="00F000C6"/>
    <w:rsid w:val="00F0152C"/>
    <w:rsid w:val="00F028B7"/>
    <w:rsid w:val="00F03879"/>
    <w:rsid w:val="00F038E4"/>
    <w:rsid w:val="00F05AA0"/>
    <w:rsid w:val="00F0603C"/>
    <w:rsid w:val="00F06311"/>
    <w:rsid w:val="00F07211"/>
    <w:rsid w:val="00F07682"/>
    <w:rsid w:val="00F07E61"/>
    <w:rsid w:val="00F10705"/>
    <w:rsid w:val="00F11061"/>
    <w:rsid w:val="00F12322"/>
    <w:rsid w:val="00F126EA"/>
    <w:rsid w:val="00F13F17"/>
    <w:rsid w:val="00F16C2A"/>
    <w:rsid w:val="00F21943"/>
    <w:rsid w:val="00F22990"/>
    <w:rsid w:val="00F22ED5"/>
    <w:rsid w:val="00F23BA2"/>
    <w:rsid w:val="00F23D04"/>
    <w:rsid w:val="00F240E8"/>
    <w:rsid w:val="00F24556"/>
    <w:rsid w:val="00F248EF"/>
    <w:rsid w:val="00F24D96"/>
    <w:rsid w:val="00F25086"/>
    <w:rsid w:val="00F269C6"/>
    <w:rsid w:val="00F26EFA"/>
    <w:rsid w:val="00F30215"/>
    <w:rsid w:val="00F3085D"/>
    <w:rsid w:val="00F31422"/>
    <w:rsid w:val="00F321EC"/>
    <w:rsid w:val="00F32E79"/>
    <w:rsid w:val="00F33DF0"/>
    <w:rsid w:val="00F351A0"/>
    <w:rsid w:val="00F35929"/>
    <w:rsid w:val="00F35B4A"/>
    <w:rsid w:val="00F36B0C"/>
    <w:rsid w:val="00F3776F"/>
    <w:rsid w:val="00F40C67"/>
    <w:rsid w:val="00F414EA"/>
    <w:rsid w:val="00F41D55"/>
    <w:rsid w:val="00F4203F"/>
    <w:rsid w:val="00F44030"/>
    <w:rsid w:val="00F44408"/>
    <w:rsid w:val="00F444DF"/>
    <w:rsid w:val="00F44A84"/>
    <w:rsid w:val="00F46C07"/>
    <w:rsid w:val="00F5122A"/>
    <w:rsid w:val="00F52ED6"/>
    <w:rsid w:val="00F6471F"/>
    <w:rsid w:val="00F64C24"/>
    <w:rsid w:val="00F6511B"/>
    <w:rsid w:val="00F6587B"/>
    <w:rsid w:val="00F660F6"/>
    <w:rsid w:val="00F66A4E"/>
    <w:rsid w:val="00F66B14"/>
    <w:rsid w:val="00F7059F"/>
    <w:rsid w:val="00F715DE"/>
    <w:rsid w:val="00F72D1D"/>
    <w:rsid w:val="00F74950"/>
    <w:rsid w:val="00F74D79"/>
    <w:rsid w:val="00F76658"/>
    <w:rsid w:val="00F77028"/>
    <w:rsid w:val="00F77985"/>
    <w:rsid w:val="00F77F85"/>
    <w:rsid w:val="00F817DE"/>
    <w:rsid w:val="00F81936"/>
    <w:rsid w:val="00F82B87"/>
    <w:rsid w:val="00F82E62"/>
    <w:rsid w:val="00F83D06"/>
    <w:rsid w:val="00F8470D"/>
    <w:rsid w:val="00F86052"/>
    <w:rsid w:val="00F8647C"/>
    <w:rsid w:val="00F86775"/>
    <w:rsid w:val="00F87DA6"/>
    <w:rsid w:val="00F91A64"/>
    <w:rsid w:val="00F936A6"/>
    <w:rsid w:val="00F938C9"/>
    <w:rsid w:val="00F93C53"/>
    <w:rsid w:val="00F93C72"/>
    <w:rsid w:val="00F9410A"/>
    <w:rsid w:val="00F95068"/>
    <w:rsid w:val="00F97D20"/>
    <w:rsid w:val="00FA0BFB"/>
    <w:rsid w:val="00FA0D32"/>
    <w:rsid w:val="00FA22B5"/>
    <w:rsid w:val="00FA3C0F"/>
    <w:rsid w:val="00FA4AFB"/>
    <w:rsid w:val="00FA5435"/>
    <w:rsid w:val="00FA5900"/>
    <w:rsid w:val="00FA5BC3"/>
    <w:rsid w:val="00FA6CA5"/>
    <w:rsid w:val="00FA7EAA"/>
    <w:rsid w:val="00FB0BAC"/>
    <w:rsid w:val="00FB0D0D"/>
    <w:rsid w:val="00FB0F7E"/>
    <w:rsid w:val="00FB199C"/>
    <w:rsid w:val="00FB20D7"/>
    <w:rsid w:val="00FB21A6"/>
    <w:rsid w:val="00FB2231"/>
    <w:rsid w:val="00FB2F55"/>
    <w:rsid w:val="00FB3EEA"/>
    <w:rsid w:val="00FB5815"/>
    <w:rsid w:val="00FB6972"/>
    <w:rsid w:val="00FB7765"/>
    <w:rsid w:val="00FC11E0"/>
    <w:rsid w:val="00FC156B"/>
    <w:rsid w:val="00FC1A20"/>
    <w:rsid w:val="00FC1C8F"/>
    <w:rsid w:val="00FC2698"/>
    <w:rsid w:val="00FC3429"/>
    <w:rsid w:val="00FC682E"/>
    <w:rsid w:val="00FC6932"/>
    <w:rsid w:val="00FC7199"/>
    <w:rsid w:val="00FD096C"/>
    <w:rsid w:val="00FD2390"/>
    <w:rsid w:val="00FD2783"/>
    <w:rsid w:val="00FD36F3"/>
    <w:rsid w:val="00FD6D7E"/>
    <w:rsid w:val="00FD782C"/>
    <w:rsid w:val="00FD7DA6"/>
    <w:rsid w:val="00FE0C77"/>
    <w:rsid w:val="00FE10EC"/>
    <w:rsid w:val="00FE2B5A"/>
    <w:rsid w:val="00FE33DC"/>
    <w:rsid w:val="00FE6343"/>
    <w:rsid w:val="00FE7405"/>
    <w:rsid w:val="00FF00DE"/>
    <w:rsid w:val="00FF0F00"/>
    <w:rsid w:val="00FF1085"/>
    <w:rsid w:val="00FF116B"/>
    <w:rsid w:val="00FF1B97"/>
    <w:rsid w:val="00FF33F9"/>
    <w:rsid w:val="00FF39A9"/>
    <w:rsid w:val="00FF3D78"/>
    <w:rsid w:val="00FF3F95"/>
    <w:rsid w:val="00FF416C"/>
    <w:rsid w:val="00FF46A8"/>
    <w:rsid w:val="00FF5B1B"/>
    <w:rsid w:val="00FF6723"/>
    <w:rsid w:val="00FF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5E75D"/>
  <w15:docId w15:val="{8E7330BD-4564-49AF-8A1D-E3174F9B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E3"/>
    <w:pPr>
      <w:spacing w:before="240" w:after="160" w:line="360" w:lineRule="auto"/>
      <w:ind w:firstLine="720"/>
      <w:contextualSpacing/>
      <w:jc w:val="both"/>
    </w:pPr>
    <w:rPr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667"/>
    <w:pPr>
      <w:keepNext/>
      <w:keepLines/>
      <w:numPr>
        <w:numId w:val="22"/>
      </w:numPr>
      <w:spacing w:before="480"/>
      <w:ind w:left="360" w:hanging="360"/>
      <w:jc w:val="center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767"/>
    <w:pPr>
      <w:keepNext/>
      <w:keepLines/>
      <w:numPr>
        <w:ilvl w:val="1"/>
        <w:numId w:val="22"/>
      </w:numPr>
      <w:spacing w:before="200"/>
      <w:jc w:val="left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23E"/>
    <w:pPr>
      <w:keepNext/>
      <w:keepLines/>
      <w:numPr>
        <w:ilvl w:val="2"/>
        <w:numId w:val="22"/>
      </w:numPr>
      <w:spacing w:before="200" w:after="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667"/>
    <w:pPr>
      <w:keepNext/>
      <w:keepLines/>
      <w:numPr>
        <w:ilvl w:val="3"/>
        <w:numId w:val="22"/>
      </w:numPr>
      <w:spacing w:before="40"/>
      <w:outlineLvl w:val="3"/>
    </w:pPr>
    <w:rPr>
      <w:rFonts w:eastAsiaTheme="majorEastAsi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DD0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DD0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DD0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DD0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DD0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huong">
    <w:name w:val="0.Chuong"/>
    <w:basedOn w:val="Normal"/>
    <w:link w:val="0ChuongChar"/>
    <w:rsid w:val="009D3984"/>
    <w:pPr>
      <w:jc w:val="center"/>
    </w:pPr>
    <w:rPr>
      <w:b/>
      <w:caps/>
    </w:rPr>
  </w:style>
  <w:style w:type="paragraph" w:customStyle="1" w:styleId="1Muc11">
    <w:name w:val="1.Muc 1.1"/>
    <w:basedOn w:val="Normal"/>
    <w:next w:val="2Muc111"/>
    <w:link w:val="1Muc11Char"/>
    <w:rsid w:val="009D3984"/>
    <w:rPr>
      <w:b/>
    </w:rPr>
  </w:style>
  <w:style w:type="character" w:customStyle="1" w:styleId="0ChuongChar">
    <w:name w:val="0.Chuong Char"/>
    <w:basedOn w:val="DefaultParagraphFont"/>
    <w:link w:val="0Chuong"/>
    <w:rsid w:val="009D3984"/>
    <w:rPr>
      <w:rFonts w:ascii="Times New Roman" w:hAnsi="Times New Roman"/>
      <w:b/>
      <w:caps/>
      <w:sz w:val="28"/>
    </w:rPr>
  </w:style>
  <w:style w:type="paragraph" w:customStyle="1" w:styleId="2Muc111">
    <w:name w:val="2.Muc1.1.1"/>
    <w:basedOn w:val="1Muc11"/>
    <w:link w:val="2Muc111Char"/>
    <w:rsid w:val="0044252F"/>
    <w:rPr>
      <w:i/>
    </w:rPr>
  </w:style>
  <w:style w:type="character" w:customStyle="1" w:styleId="1Muc11Char">
    <w:name w:val="1.Muc 1.1 Char"/>
    <w:basedOn w:val="0ChuongChar"/>
    <w:link w:val="1Muc11"/>
    <w:rsid w:val="009D3984"/>
    <w:rPr>
      <w:rFonts w:ascii="Times New Roman" w:hAnsi="Times New Roman"/>
      <w:b/>
      <w:caps/>
      <w:sz w:val="28"/>
    </w:rPr>
  </w:style>
  <w:style w:type="paragraph" w:customStyle="1" w:styleId="3Muc1111">
    <w:name w:val="3.Muc 1.1.1.1"/>
    <w:basedOn w:val="Normal"/>
    <w:next w:val="000"/>
    <w:link w:val="3Muc1111Char"/>
    <w:rsid w:val="00FF6EFE"/>
    <w:rPr>
      <w:i/>
    </w:rPr>
  </w:style>
  <w:style w:type="character" w:customStyle="1" w:styleId="2Muc111Char">
    <w:name w:val="2.Muc1.1.1 Char"/>
    <w:basedOn w:val="1Muc11Char"/>
    <w:link w:val="2Muc111"/>
    <w:rsid w:val="0044252F"/>
    <w:rPr>
      <w:rFonts w:ascii="Times New Roman" w:hAnsi="Times New Roman"/>
      <w:b/>
      <w:i/>
      <w:caps/>
      <w:sz w:val="28"/>
    </w:rPr>
  </w:style>
  <w:style w:type="paragraph" w:customStyle="1" w:styleId="000">
    <w:name w:val="000"/>
    <w:basedOn w:val="Normal"/>
    <w:link w:val="000Char"/>
    <w:rsid w:val="0084265C"/>
  </w:style>
  <w:style w:type="character" w:customStyle="1" w:styleId="3Muc1111Char">
    <w:name w:val="3.Muc 1.1.1.1 Char"/>
    <w:basedOn w:val="2Muc111Char"/>
    <w:link w:val="3Muc1111"/>
    <w:rsid w:val="00FF6EFE"/>
    <w:rPr>
      <w:rFonts w:ascii="Times New Roman" w:hAnsi="Times New Roman"/>
      <w:b w:val="0"/>
      <w:i/>
      <w:caps w:val="0"/>
      <w:sz w:val="28"/>
    </w:rPr>
  </w:style>
  <w:style w:type="paragraph" w:customStyle="1" w:styleId="5Hinhanh">
    <w:name w:val="5. Hinh anh"/>
    <w:basedOn w:val="000"/>
    <w:link w:val="5HinhanhChar"/>
    <w:rsid w:val="008869A7"/>
    <w:pPr>
      <w:jc w:val="center"/>
    </w:pPr>
    <w:rPr>
      <w:b/>
      <w:i/>
    </w:rPr>
  </w:style>
  <w:style w:type="character" w:customStyle="1" w:styleId="000Char">
    <w:name w:val="000 Char"/>
    <w:basedOn w:val="3Muc1111Char"/>
    <w:link w:val="000"/>
    <w:rsid w:val="0084265C"/>
    <w:rPr>
      <w:rFonts w:ascii="Times New Roman" w:hAnsi="Times New Roman"/>
      <w:b w:val="0"/>
      <w:i w:val="0"/>
      <w:caps w:val="0"/>
      <w:sz w:val="28"/>
    </w:rPr>
  </w:style>
  <w:style w:type="paragraph" w:customStyle="1" w:styleId="6Bangbieu">
    <w:name w:val="6.Bang bieu"/>
    <w:basedOn w:val="5Hinhanh"/>
    <w:link w:val="6BangbieuChar"/>
    <w:rsid w:val="008869A7"/>
  </w:style>
  <w:style w:type="character" w:customStyle="1" w:styleId="5HinhanhChar">
    <w:name w:val="5. Hinh anh Char"/>
    <w:basedOn w:val="000Char"/>
    <w:link w:val="5Hinhanh"/>
    <w:rsid w:val="008869A7"/>
    <w:rPr>
      <w:rFonts w:ascii="Times New Roman" w:hAnsi="Times New Roman"/>
      <w:b w:val="0"/>
      <w:i w:val="0"/>
      <w:caps w:val="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C2667"/>
    <w:rPr>
      <w:rFonts w:eastAsiaTheme="majorEastAsia"/>
      <w:b/>
      <w:bCs/>
      <w:sz w:val="40"/>
      <w:szCs w:val="40"/>
    </w:rPr>
  </w:style>
  <w:style w:type="character" w:customStyle="1" w:styleId="6BangbieuChar">
    <w:name w:val="6.Bang bieu Char"/>
    <w:basedOn w:val="5HinhanhChar"/>
    <w:link w:val="6Bangbieu"/>
    <w:rsid w:val="008869A7"/>
    <w:rPr>
      <w:rFonts w:ascii="Times New Roman" w:hAnsi="Times New Roman"/>
      <w:b w:val="0"/>
      <w:i w:val="0"/>
      <w:caps w:val="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4767"/>
    <w:rPr>
      <w:rFonts w:eastAsiaTheme="majorEastAs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23E"/>
    <w:rPr>
      <w:rFonts w:eastAsiaTheme="majorEastAsia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943EF"/>
    <w:pPr>
      <w:tabs>
        <w:tab w:val="left" w:pos="720"/>
        <w:tab w:val="right" w:leader="dot" w:pos="8778"/>
      </w:tabs>
      <w:spacing w:before="0" w:after="0"/>
      <w:ind w:left="180" w:firstLine="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943EF"/>
    <w:pPr>
      <w:tabs>
        <w:tab w:val="left" w:pos="1540"/>
        <w:tab w:val="right" w:leader="dot" w:pos="8778"/>
      </w:tabs>
      <w:spacing w:before="0" w:after="0"/>
      <w:ind w:firstLine="36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035F0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5333C"/>
  </w:style>
  <w:style w:type="paragraph" w:customStyle="1" w:styleId="7thutdong">
    <w:name w:val="7. thut dong"/>
    <w:basedOn w:val="Normal"/>
    <w:link w:val="7thutdongChar"/>
    <w:rsid w:val="00A71171"/>
    <w:pPr>
      <w:ind w:firstLine="737"/>
    </w:pPr>
  </w:style>
  <w:style w:type="character" w:customStyle="1" w:styleId="7thutdongChar">
    <w:name w:val="7. thut dong Char"/>
    <w:basedOn w:val="000Char"/>
    <w:link w:val="7thutdong"/>
    <w:rsid w:val="00A71171"/>
    <w:rPr>
      <w:rFonts w:ascii="Times New Roman" w:hAnsi="Times New Roman"/>
      <w:b w:val="0"/>
      <w:i/>
      <w:caps w:val="0"/>
      <w:sz w:val="28"/>
    </w:rPr>
  </w:style>
  <w:style w:type="paragraph" w:styleId="ListParagraph">
    <w:name w:val="List Paragraph"/>
    <w:basedOn w:val="Normal"/>
    <w:uiPriority w:val="34"/>
    <w:qFormat/>
    <w:rsid w:val="00A002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856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856F4"/>
  </w:style>
  <w:style w:type="paragraph" w:styleId="Footer">
    <w:name w:val="footer"/>
    <w:basedOn w:val="Normal"/>
    <w:link w:val="FooterChar"/>
    <w:uiPriority w:val="99"/>
    <w:unhideWhenUsed/>
    <w:rsid w:val="007856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6F4"/>
  </w:style>
  <w:style w:type="paragraph" w:customStyle="1" w:styleId="8sodo">
    <w:name w:val="8.so do"/>
    <w:basedOn w:val="Normal"/>
    <w:link w:val="8sodoChar"/>
    <w:rsid w:val="008E17FB"/>
    <w:pPr>
      <w:jc w:val="center"/>
    </w:pPr>
    <w:rPr>
      <w:b/>
      <w:i/>
    </w:rPr>
  </w:style>
  <w:style w:type="character" w:customStyle="1" w:styleId="8sodoChar">
    <w:name w:val="8.so do Char"/>
    <w:basedOn w:val="DefaultParagraphFont"/>
    <w:link w:val="8sodo"/>
    <w:rsid w:val="008E17FB"/>
    <w:rPr>
      <w:b/>
      <w:i/>
    </w:rPr>
  </w:style>
  <w:style w:type="paragraph" w:styleId="NormalWeb">
    <w:name w:val="Normal (Web)"/>
    <w:basedOn w:val="Normal"/>
    <w:uiPriority w:val="99"/>
    <w:unhideWhenUsed/>
    <w:rsid w:val="00432C29"/>
    <w:pPr>
      <w:spacing w:after="200" w:line="276" w:lineRule="auto"/>
    </w:pPr>
    <w:rPr>
      <w:rFonts w:eastAsia="Arial"/>
      <w:sz w:val="24"/>
      <w:szCs w:val="24"/>
      <w:lang w:val="vi-VN"/>
    </w:rPr>
  </w:style>
  <w:style w:type="character" w:customStyle="1" w:styleId="apple-converted-space">
    <w:name w:val="apple-converted-space"/>
    <w:basedOn w:val="DefaultParagraphFont"/>
    <w:rsid w:val="00432C29"/>
  </w:style>
  <w:style w:type="table" w:styleId="TableGrid">
    <w:name w:val="Table Grid"/>
    <w:basedOn w:val="TableNormal"/>
    <w:uiPriority w:val="39"/>
    <w:rsid w:val="00F314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NHMC">
    <w:name w:val="DaNH MỤC"/>
    <w:basedOn w:val="Normal"/>
    <w:link w:val="DaNHMCChar"/>
    <w:rsid w:val="00265E4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C0DAE"/>
    <w:pPr>
      <w:tabs>
        <w:tab w:val="left" w:pos="1760"/>
        <w:tab w:val="right" w:leader="dot" w:pos="8778"/>
      </w:tabs>
      <w:adjustRightInd w:val="0"/>
      <w:snapToGrid w:val="0"/>
      <w:spacing w:before="0" w:after="0" w:line="276" w:lineRule="auto"/>
      <w:ind w:firstLine="0"/>
      <w:contextualSpacing w:val="0"/>
    </w:pPr>
    <w:rPr>
      <w:rFonts w:eastAsia="DFKai-SB"/>
      <w:b/>
      <w:bCs/>
      <w:noProof/>
      <w:lang w:eastAsia="zh-CN"/>
    </w:rPr>
  </w:style>
  <w:style w:type="paragraph" w:customStyle="1" w:styleId="DANHMUC">
    <w:name w:val="DANH MUC"/>
    <w:basedOn w:val="DaNHMC"/>
    <w:link w:val="DANHMUCChar"/>
    <w:rsid w:val="001C58E6"/>
    <w:rPr>
      <w:b w:val="0"/>
      <w:caps w:val="0"/>
    </w:rPr>
  </w:style>
  <w:style w:type="paragraph" w:styleId="TOC4">
    <w:name w:val="toc 4"/>
    <w:basedOn w:val="Normal"/>
    <w:next w:val="Normal"/>
    <w:autoRedefine/>
    <w:uiPriority w:val="39"/>
    <w:unhideWhenUsed/>
    <w:rsid w:val="00971264"/>
    <w:pPr>
      <w:spacing w:after="100"/>
    </w:pPr>
  </w:style>
  <w:style w:type="character" w:customStyle="1" w:styleId="DaNHMCChar">
    <w:name w:val="DaNH MỤC Char"/>
    <w:basedOn w:val="DefaultParagraphFont"/>
    <w:link w:val="DaNHMC"/>
    <w:rsid w:val="00265E44"/>
    <w:rPr>
      <w:b/>
      <w:caps/>
    </w:rPr>
  </w:style>
  <w:style w:type="character" w:customStyle="1" w:styleId="DANHMUCChar">
    <w:name w:val="DANH MUC Char"/>
    <w:basedOn w:val="DaNHMCChar"/>
    <w:link w:val="DANHMUC"/>
    <w:rsid w:val="001C58E6"/>
    <w:rPr>
      <w:b w:val="0"/>
      <w:caps w:val="0"/>
    </w:rPr>
  </w:style>
  <w:style w:type="table" w:customStyle="1" w:styleId="TableGrid1">
    <w:name w:val="Table Grid1"/>
    <w:basedOn w:val="TableNormal"/>
    <w:next w:val="TableGrid"/>
    <w:uiPriority w:val="59"/>
    <w:rsid w:val="00AE7F56"/>
    <w:pPr>
      <w:spacing w:line="240" w:lineRule="auto"/>
      <w:jc w:val="center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customStyle="1" w:styleId="11">
    <w:name w:val="1.1"/>
    <w:basedOn w:val="Normal"/>
    <w:next w:val="Normal"/>
    <w:link w:val="11Char"/>
    <w:rsid w:val="00BE4F78"/>
    <w:pPr>
      <w:spacing w:before="120"/>
    </w:pPr>
    <w:rPr>
      <w:b/>
    </w:rPr>
  </w:style>
  <w:style w:type="character" w:customStyle="1" w:styleId="11Char">
    <w:name w:val="1.1 Char"/>
    <w:basedOn w:val="0ChuongChar"/>
    <w:link w:val="11"/>
    <w:rsid w:val="00BE4F78"/>
    <w:rPr>
      <w:rFonts w:ascii="Times New Roman" w:hAnsi="Times New Roman"/>
      <w:b/>
      <w:caps w:val="0"/>
      <w:sz w:val="28"/>
    </w:rPr>
  </w:style>
  <w:style w:type="paragraph" w:customStyle="1" w:styleId="7indentation">
    <w:name w:val="7. indentation"/>
    <w:basedOn w:val="Normal"/>
    <w:link w:val="7indentationChar"/>
    <w:qFormat/>
    <w:rsid w:val="00AE7F56"/>
    <w:pPr>
      <w:ind w:firstLine="737"/>
    </w:pPr>
  </w:style>
  <w:style w:type="character" w:customStyle="1" w:styleId="7indentationChar">
    <w:name w:val="7. indentation Char"/>
    <w:basedOn w:val="000Char"/>
    <w:link w:val="7indentation"/>
    <w:rsid w:val="00AE7F56"/>
    <w:rPr>
      <w:rFonts w:ascii="Times New Roman" w:hAnsi="Times New Roman"/>
      <w:b w:val="0"/>
      <w:i w:val="0"/>
      <w:caps w:val="0"/>
      <w:sz w:val="28"/>
    </w:rPr>
  </w:style>
  <w:style w:type="character" w:customStyle="1" w:styleId="fontstyle01">
    <w:name w:val="fontstyle01"/>
    <w:basedOn w:val="DefaultParagraphFont"/>
    <w:rsid w:val="00AE7F5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AE7F5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BE4F78"/>
    <w:pPr>
      <w:spacing w:line="240" w:lineRule="auto"/>
      <w:jc w:val="center"/>
    </w:p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286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550289"/>
    <w:pPr>
      <w:widowControl w:val="0"/>
      <w:autoSpaceDE w:val="0"/>
      <w:autoSpaceDN w:val="0"/>
      <w:spacing w:before="4" w:line="196" w:lineRule="exact"/>
      <w:jc w:val="center"/>
    </w:pPr>
    <w:rPr>
      <w:rFonts w:ascii="Georgia" w:eastAsia="Georgia" w:hAnsi="Georgia" w:cs="Georgia"/>
      <w:sz w:val="22"/>
      <w:szCs w:val="22"/>
    </w:rPr>
  </w:style>
  <w:style w:type="character" w:customStyle="1" w:styleId="fontstyle11">
    <w:name w:val="fontstyle11"/>
    <w:rsid w:val="00D660D7"/>
    <w:rPr>
      <w:rFonts w:ascii="TT37o00" w:hAnsi="TT37o00" w:hint="default"/>
      <w:b w:val="0"/>
      <w:bCs w:val="0"/>
      <w:i w:val="0"/>
      <w:iCs w:val="0"/>
      <w:color w:val="000000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91AF1"/>
    <w:pPr>
      <w:spacing w:line="276" w:lineRule="auto"/>
      <w:outlineLvl w:val="9"/>
    </w:pPr>
    <w:rPr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983B9D"/>
    <w:pPr>
      <w:widowControl w:val="0"/>
      <w:autoSpaceDE w:val="0"/>
      <w:autoSpaceDN w:val="0"/>
      <w:spacing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3B9D"/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C6B6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C6B6C"/>
    <w:rPr>
      <w:color w:val="800080" w:themeColor="followedHyperlink"/>
      <w:u w:val="single"/>
    </w:rPr>
  </w:style>
  <w:style w:type="paragraph" w:customStyle="1" w:styleId="MDPI31text">
    <w:name w:val="MDPI_3.1_text"/>
    <w:link w:val="MDPI31textChar"/>
    <w:rsid w:val="00AC41F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0"/>
      <w:szCs w:val="22"/>
      <w:lang w:eastAsia="de-DE" w:bidi="en-US"/>
    </w:rPr>
  </w:style>
  <w:style w:type="character" w:customStyle="1" w:styleId="MDPI31textChar">
    <w:name w:val="MDPI_3.1_text Char"/>
    <w:link w:val="MDPI31text"/>
    <w:locked/>
    <w:rsid w:val="00AC41FB"/>
    <w:rPr>
      <w:rFonts w:ascii="Palatino Linotype" w:eastAsia="Times New Roma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39equation">
    <w:name w:val="MDPI_3.9_equation"/>
    <w:basedOn w:val="MDPI31text"/>
    <w:rsid w:val="00D640EC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rsid w:val="00D640EC"/>
    <w:pPr>
      <w:spacing w:before="120" w:after="120" w:line="240" w:lineRule="auto"/>
      <w:ind w:firstLine="0"/>
      <w:jc w:val="right"/>
    </w:pPr>
  </w:style>
  <w:style w:type="paragraph" w:customStyle="1" w:styleId="MDPI32textnoindent">
    <w:name w:val="MDPI_3.2_text_no_indent"/>
    <w:basedOn w:val="MDPI31text"/>
    <w:rsid w:val="00D640EC"/>
    <w:pPr>
      <w:ind w:firstLine="0"/>
    </w:pPr>
  </w:style>
  <w:style w:type="paragraph" w:customStyle="1" w:styleId="MDPI22heading2">
    <w:name w:val="MDPI_2.2_heading2"/>
    <w:basedOn w:val="Normal"/>
    <w:rsid w:val="00D640EC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outlineLvl w:val="1"/>
    </w:pPr>
    <w:rPr>
      <w:rFonts w:ascii="Palatino Linotype" w:eastAsia="Times New Roman" w:hAnsi="Palatino Linotype"/>
      <w:i/>
      <w:noProof/>
      <w:snapToGrid w:val="0"/>
      <w:color w:val="000000"/>
      <w:sz w:val="20"/>
      <w:szCs w:val="22"/>
      <w:lang w:eastAsia="de-DE" w:bidi="en-US"/>
    </w:rPr>
  </w:style>
  <w:style w:type="character" w:styleId="Strong">
    <w:name w:val="Strong"/>
    <w:basedOn w:val="DefaultParagraphFont"/>
    <w:uiPriority w:val="22"/>
    <w:qFormat/>
    <w:rsid w:val="002444B2"/>
    <w:rPr>
      <w:b/>
      <w:bCs/>
    </w:rPr>
  </w:style>
  <w:style w:type="character" w:customStyle="1" w:styleId="fontstyle31">
    <w:name w:val="fontstyle31"/>
    <w:basedOn w:val="DefaultParagraphFont"/>
    <w:rsid w:val="00347B94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A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12A4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C2667"/>
    <w:rPr>
      <w:rFonts w:eastAsiaTheme="majorEastAsi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D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D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D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D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D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ListParagraph"/>
    <w:next w:val="Normal"/>
    <w:link w:val="TitleChar"/>
    <w:uiPriority w:val="10"/>
    <w:qFormat/>
    <w:rsid w:val="00DE64DB"/>
    <w:pPr>
      <w:spacing w:line="240" w:lineRule="auto"/>
      <w:ind w:left="0" w:firstLine="0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E64DB"/>
    <w:rPr>
      <w:b/>
      <w:bCs/>
      <w:sz w:val="40"/>
      <w:szCs w:val="40"/>
    </w:rPr>
  </w:style>
  <w:style w:type="paragraph" w:customStyle="1" w:styleId="Other">
    <w:name w:val="Other"/>
    <w:basedOn w:val="Normal"/>
    <w:link w:val="OtherChar"/>
    <w:qFormat/>
    <w:rsid w:val="00F44408"/>
    <w:pPr>
      <w:jc w:val="center"/>
    </w:pPr>
    <w:rPr>
      <w:rFonts w:eastAsia="SimSun"/>
      <w:b/>
      <w:sz w:val="32"/>
      <w:szCs w:val="32"/>
      <w:lang w:eastAsia="zh-TW"/>
    </w:rPr>
  </w:style>
  <w:style w:type="character" w:customStyle="1" w:styleId="OtherChar">
    <w:name w:val="Other Char"/>
    <w:basedOn w:val="DefaultParagraphFont"/>
    <w:link w:val="Other"/>
    <w:rsid w:val="00F44408"/>
    <w:rPr>
      <w:rFonts w:eastAsia="SimSun"/>
      <w:b/>
      <w:sz w:val="32"/>
      <w:szCs w:val="32"/>
      <w:lang w:eastAsia="zh-TW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2530C2"/>
    <w:pPr>
      <w:spacing w:before="0" w:after="200" w:line="240" w:lineRule="auto"/>
      <w:ind w:left="1440" w:firstLine="0"/>
      <w:jc w:val="left"/>
    </w:pPr>
    <w:rPr>
      <w:b/>
      <w:bCs/>
      <w:sz w:val="20"/>
      <w:szCs w:val="20"/>
    </w:rPr>
  </w:style>
  <w:style w:type="paragraph" w:customStyle="1" w:styleId="Figure">
    <w:name w:val="Figure"/>
    <w:basedOn w:val="Normal"/>
    <w:link w:val="FigureChar"/>
    <w:qFormat/>
    <w:rsid w:val="002530C2"/>
    <w:pPr>
      <w:keepNext/>
      <w:spacing w:after="0"/>
      <w:ind w:firstLine="0"/>
      <w:jc w:val="center"/>
    </w:pPr>
  </w:style>
  <w:style w:type="character" w:customStyle="1" w:styleId="FigureChar">
    <w:name w:val="Figure Char"/>
    <w:basedOn w:val="DefaultParagraphFont"/>
    <w:link w:val="Figure"/>
    <w:rsid w:val="002530C2"/>
    <w:rPr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306D40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06D40"/>
    <w:rPr>
      <w:noProof/>
      <w:sz w:val="26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306D40"/>
    <w:pPr>
      <w:spacing w:line="240" w:lineRule="auto"/>
      <w:jc w:val="center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06D40"/>
    <w:rPr>
      <w:noProof/>
      <w:sz w:val="26"/>
      <w:szCs w:val="26"/>
    </w:rPr>
  </w:style>
  <w:style w:type="paragraph" w:customStyle="1" w:styleId="Default">
    <w:name w:val="Default"/>
    <w:rsid w:val="0074067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A27AD4"/>
    <w:rPr>
      <w:rFonts w:ascii="Times New Roman" w:hAnsi="Times New Roman" w:cs="Times New Roman" w:hint="default"/>
      <w:sz w:val="24"/>
      <w:szCs w:val="24"/>
    </w:rPr>
  </w:style>
  <w:style w:type="character" w:customStyle="1" w:styleId="cf11">
    <w:name w:val="cf11"/>
    <w:basedOn w:val="DefaultParagraphFont"/>
    <w:rsid w:val="00A27AD4"/>
    <w:rPr>
      <w:rFonts w:ascii="Times New Roman" w:hAnsi="Times New Roman" w:cs="Times New Roman" w:hint="default"/>
      <w:color w:val="DC143C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2DD8"/>
    <w:rPr>
      <w:color w:val="605E5C"/>
      <w:shd w:val="clear" w:color="auto" w:fill="E1DFDD"/>
    </w:rPr>
  </w:style>
  <w:style w:type="paragraph" w:customStyle="1" w:styleId="FigureCaption">
    <w:name w:val="Figure Caption"/>
    <w:basedOn w:val="Caption"/>
    <w:link w:val="FigureCaptionChar"/>
    <w:qFormat/>
    <w:rsid w:val="009F12AF"/>
    <w:pPr>
      <w:ind w:left="630"/>
      <w:jc w:val="center"/>
    </w:pPr>
    <w:rPr>
      <w:sz w:val="24"/>
      <w:szCs w:val="24"/>
    </w:rPr>
  </w:style>
  <w:style w:type="paragraph" w:customStyle="1" w:styleId="Figuretext">
    <w:name w:val="Figure text"/>
    <w:basedOn w:val="Normal"/>
    <w:link w:val="FiguretextChar"/>
    <w:rsid w:val="009632FB"/>
    <w:pPr>
      <w:keepNext/>
      <w:spacing w:after="0"/>
      <w:ind w:firstLine="576"/>
    </w:pPr>
    <w:rPr>
      <w:noProof/>
    </w:rPr>
  </w:style>
  <w:style w:type="character" w:customStyle="1" w:styleId="CaptionChar">
    <w:name w:val="Caption Char"/>
    <w:basedOn w:val="DefaultParagraphFont"/>
    <w:link w:val="Caption"/>
    <w:uiPriority w:val="35"/>
    <w:rsid w:val="0053349A"/>
    <w:rPr>
      <w:b/>
      <w:bCs/>
      <w:sz w:val="20"/>
      <w:szCs w:val="20"/>
    </w:rPr>
  </w:style>
  <w:style w:type="character" w:customStyle="1" w:styleId="FigureCaptionChar">
    <w:name w:val="Figure Caption Char"/>
    <w:basedOn w:val="CaptionChar"/>
    <w:link w:val="FigureCaption"/>
    <w:rsid w:val="009F12AF"/>
    <w:rPr>
      <w:b/>
      <w:bCs/>
      <w:sz w:val="24"/>
      <w:szCs w:val="24"/>
    </w:rPr>
  </w:style>
  <w:style w:type="paragraph" w:customStyle="1" w:styleId="Figurefootnote">
    <w:name w:val="Figure footnote"/>
    <w:basedOn w:val="FigureCaption"/>
    <w:link w:val="FigurefootnoteChar"/>
    <w:qFormat/>
    <w:rsid w:val="009632FB"/>
  </w:style>
  <w:style w:type="character" w:customStyle="1" w:styleId="FiguretextChar">
    <w:name w:val="Figure text Char"/>
    <w:basedOn w:val="DefaultParagraphFont"/>
    <w:link w:val="Figuretext"/>
    <w:rsid w:val="009632FB"/>
    <w:rPr>
      <w:noProof/>
      <w:sz w:val="26"/>
      <w:szCs w:val="26"/>
    </w:rPr>
  </w:style>
  <w:style w:type="character" w:customStyle="1" w:styleId="FigurefootnoteChar">
    <w:name w:val="Figure footnote Char"/>
    <w:basedOn w:val="FigureCaptionChar"/>
    <w:link w:val="Figurefootnote"/>
    <w:rsid w:val="009632FB"/>
    <w:rPr>
      <w:b/>
      <w:bCs/>
      <w:sz w:val="24"/>
      <w:szCs w:val="24"/>
    </w:rPr>
  </w:style>
  <w:style w:type="paragraph" w:customStyle="1" w:styleId="TableCaption">
    <w:name w:val="Table Caption"/>
    <w:basedOn w:val="Caption"/>
    <w:link w:val="TableCaptionChar"/>
    <w:qFormat/>
    <w:rsid w:val="009F12AF"/>
    <w:pPr>
      <w:keepNext/>
    </w:pPr>
    <w:rPr>
      <w:sz w:val="24"/>
      <w:szCs w:val="24"/>
    </w:rPr>
  </w:style>
  <w:style w:type="character" w:customStyle="1" w:styleId="TableCaptionChar">
    <w:name w:val="Table Caption Char"/>
    <w:basedOn w:val="CaptionChar"/>
    <w:link w:val="TableCaption"/>
    <w:rsid w:val="009F12AF"/>
    <w:rPr>
      <w:b/>
      <w:bCs/>
      <w:sz w:val="24"/>
      <w:szCs w:val="24"/>
    </w:rPr>
  </w:style>
  <w:style w:type="paragraph" w:customStyle="1" w:styleId="Maintext">
    <w:name w:val="Main text"/>
    <w:basedOn w:val="Normal"/>
    <w:link w:val="MaintextChar"/>
    <w:qFormat/>
    <w:rsid w:val="00443FA6"/>
    <w:pPr>
      <w:spacing w:before="0"/>
    </w:pPr>
    <w:rPr>
      <w:sz w:val="24"/>
      <w:szCs w:val="24"/>
    </w:rPr>
  </w:style>
  <w:style w:type="paragraph" w:customStyle="1" w:styleId="MDPI42tablebody">
    <w:name w:val="MDPI_4.2_table_body"/>
    <w:rsid w:val="00DC30E3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MaintextChar">
    <w:name w:val="Main text Char"/>
    <w:basedOn w:val="DefaultParagraphFont"/>
    <w:link w:val="Maintext"/>
    <w:rsid w:val="00443FA6"/>
    <w:rPr>
      <w:sz w:val="24"/>
      <w:szCs w:val="24"/>
    </w:rPr>
  </w:style>
  <w:style w:type="paragraph" w:customStyle="1" w:styleId="Tablebody">
    <w:name w:val="Table body"/>
    <w:basedOn w:val="Normal"/>
    <w:link w:val="TablebodyChar"/>
    <w:qFormat/>
    <w:rsid w:val="009F12AF"/>
    <w:pPr>
      <w:spacing w:before="0" w:after="0" w:line="240" w:lineRule="auto"/>
      <w:ind w:firstLine="0"/>
      <w:jc w:val="center"/>
    </w:pPr>
    <w:rPr>
      <w:sz w:val="24"/>
      <w:szCs w:val="24"/>
    </w:rPr>
  </w:style>
  <w:style w:type="character" w:customStyle="1" w:styleId="TablebodyChar">
    <w:name w:val="Table body Char"/>
    <w:basedOn w:val="DefaultParagraphFont"/>
    <w:link w:val="Tablebody"/>
    <w:rsid w:val="009F12AF"/>
    <w:rPr>
      <w:sz w:val="24"/>
      <w:szCs w:val="24"/>
    </w:rPr>
  </w:style>
  <w:style w:type="paragraph" w:customStyle="1" w:styleId="References">
    <w:name w:val="References"/>
    <w:basedOn w:val="Normal"/>
    <w:rsid w:val="00C030E8"/>
    <w:pPr>
      <w:numPr>
        <w:numId w:val="41"/>
      </w:numPr>
      <w:spacing w:before="0" w:after="0" w:line="240" w:lineRule="auto"/>
      <w:contextualSpacing w:val="0"/>
    </w:pPr>
    <w:rPr>
      <w:rFonts w:eastAsia="Times New Roman"/>
      <w:sz w:val="16"/>
      <w:szCs w:val="16"/>
    </w:rPr>
  </w:style>
  <w:style w:type="paragraph" w:customStyle="1" w:styleId="RH">
    <w:name w:val="RH"/>
    <w:basedOn w:val="Normal"/>
    <w:rsid w:val="00C030E8"/>
    <w:pPr>
      <w:pBdr>
        <w:bottom w:val="single" w:sz="12" w:space="2" w:color="auto"/>
      </w:pBdr>
      <w:tabs>
        <w:tab w:val="left" w:pos="5679"/>
      </w:tabs>
      <w:spacing w:before="0" w:after="0" w:line="240" w:lineRule="auto"/>
      <w:ind w:right="900" w:firstLine="0"/>
      <w:contextualSpacing w:val="0"/>
      <w:jc w:val="left"/>
    </w:pPr>
    <w:rPr>
      <w:rFonts w:ascii="Helvetica" w:eastAsia="Times New Roman" w:hAnsi="Helvetic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87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77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9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1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0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32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4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0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4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6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3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58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7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46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09ED5-CF57-49CA-A37B-0A6BA034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18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Thảo Hiền</cp:lastModifiedBy>
  <cp:revision>231</cp:revision>
  <cp:lastPrinted>2021-08-09T13:44:00Z</cp:lastPrinted>
  <dcterms:created xsi:type="dcterms:W3CDTF">2022-02-17T09:26:00Z</dcterms:created>
  <dcterms:modified xsi:type="dcterms:W3CDTF">2026-05-25T07:37:00Z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a771f6f9b80e512ad539a8bad476cb970a8d9801e65f3242a3c18fd277d16a0e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2026-05-25T07:37:01Z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ae9818fb-d6cf-4220-83fb-49de797b1f0c</vt:lpwstr>
  </property>
  <property fmtid="{D5CDD505-2E9C-101B-9397-08002B2CF9AE}" pid="8" name="MSIP_Label_defa4170-0d19-0005-0004-bc88714345d2_ActionId">
    <vt:lpwstr>c65bc658-ee49-49e3-ad59-2d03094d051b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